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56C1F" w14:textId="0437D82D" w:rsidR="009D0BD8" w:rsidRPr="004B525F" w:rsidRDefault="009D0BD8" w:rsidP="0062156B">
      <w:pPr>
        <w:spacing w:line="240" w:lineRule="atLeast"/>
        <w:rPr>
          <w:rFonts w:ascii="標楷體" w:eastAsia="標楷體" w:hAnsi="標楷體" w:cs="Times New Roman"/>
          <w:b/>
          <w:sz w:val="32"/>
          <w:szCs w:val="28"/>
        </w:rPr>
      </w:pPr>
      <w:bookmarkStart w:id="0" w:name="_GoBack"/>
      <w:bookmarkEnd w:id="0"/>
      <w:r w:rsidRPr="004B525F">
        <w:rPr>
          <w:rFonts w:ascii="標楷體" w:eastAsia="標楷體" w:hAnsi="標楷體" w:cs="Times New Roman" w:hint="eastAsia"/>
          <w:b/>
          <w:sz w:val="32"/>
          <w:szCs w:val="28"/>
        </w:rPr>
        <w:t>台南市立南寧高中110學年度第2學期一年級</w:t>
      </w:r>
      <w:r w:rsidR="00862AD2" w:rsidRPr="004B525F">
        <w:rPr>
          <w:rFonts w:ascii="標楷體" w:eastAsia="標楷體" w:hAnsi="標楷體" w:cs="Times New Roman" w:hint="eastAsia"/>
          <w:b/>
          <w:sz w:val="32"/>
          <w:szCs w:val="28"/>
        </w:rPr>
        <w:t>補考</w:t>
      </w:r>
      <w:r w:rsidRPr="004B525F">
        <w:rPr>
          <w:rFonts w:ascii="標楷體" w:eastAsia="標楷體" w:hAnsi="標楷體" w:cs="Times New Roman" w:hint="eastAsia"/>
          <w:b/>
          <w:sz w:val="32"/>
          <w:szCs w:val="28"/>
        </w:rPr>
        <w:t>地理科試題</w:t>
      </w:r>
      <w:r w:rsidR="003923D4" w:rsidRPr="004B525F">
        <w:rPr>
          <w:rFonts w:ascii="標楷體" w:eastAsia="標楷體" w:hAnsi="標楷體" w:cs="Times New Roman" w:hint="eastAsia"/>
          <w:b/>
          <w:sz w:val="32"/>
          <w:szCs w:val="28"/>
        </w:rPr>
        <w:t>題庫</w:t>
      </w:r>
    </w:p>
    <w:p w14:paraId="3441D9AD" w14:textId="06C1EB47" w:rsidR="00036C30" w:rsidRPr="006D15E3" w:rsidRDefault="00036C30" w:rsidP="0062156B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6D15E3">
        <w:rPr>
          <w:rFonts w:ascii="標楷體" w:eastAsia="標楷體" w:hAnsi="標楷體" w:hint="eastAsia"/>
          <w:sz w:val="28"/>
          <w:szCs w:val="28"/>
        </w:rPr>
        <w:t>(</w:t>
      </w:r>
      <w:r w:rsidR="0060653D">
        <w:rPr>
          <w:rFonts w:ascii="標楷體" w:eastAsia="標楷體" w:hAnsi="標楷體"/>
          <w:sz w:val="28"/>
          <w:szCs w:val="28"/>
        </w:rPr>
        <w:t xml:space="preserve"> </w:t>
      </w:r>
      <w:r w:rsidRPr="006D15E3">
        <w:rPr>
          <w:rFonts w:ascii="標楷體" w:eastAsia="標楷體" w:hAnsi="標楷體" w:hint="eastAsia"/>
          <w:sz w:val="28"/>
          <w:szCs w:val="28"/>
        </w:rPr>
        <w:t>B</w:t>
      </w:r>
      <w:r w:rsidR="0060653D">
        <w:rPr>
          <w:rFonts w:ascii="標楷體" w:eastAsia="標楷體" w:hAnsi="標楷體"/>
          <w:sz w:val="28"/>
          <w:szCs w:val="28"/>
        </w:rPr>
        <w:t xml:space="preserve"> </w:t>
      </w:r>
      <w:r w:rsidRPr="006D15E3">
        <w:rPr>
          <w:rFonts w:ascii="標楷體" w:eastAsia="標楷體" w:hAnsi="標楷體" w:hint="eastAsia"/>
          <w:sz w:val="28"/>
          <w:szCs w:val="28"/>
        </w:rPr>
        <w:t>)</w:t>
      </w:r>
      <w:r w:rsidR="00CA08A3" w:rsidRPr="006D15E3">
        <w:rPr>
          <w:rFonts w:ascii="標楷體" w:eastAsia="標楷體" w:hAnsi="標楷體"/>
          <w:sz w:val="28"/>
          <w:szCs w:val="28"/>
        </w:rPr>
        <w:tab/>
      </w:r>
      <w:r w:rsidR="004E0F62" w:rsidRPr="006D15E3">
        <w:rPr>
          <w:rFonts w:ascii="標楷體" w:eastAsia="標楷體" w:hAnsi="標楷體" w:hint="eastAsia"/>
          <w:sz w:val="28"/>
          <w:szCs w:val="28"/>
        </w:rPr>
        <w:t>1</w:t>
      </w:r>
      <w:r w:rsidR="004E0F62" w:rsidRPr="006D15E3">
        <w:rPr>
          <w:rFonts w:ascii="標楷體" w:eastAsia="標楷體" w:hAnsi="標楷體"/>
          <w:sz w:val="28"/>
          <w:szCs w:val="28"/>
        </w:rPr>
        <w:t>.</w:t>
      </w:r>
      <w:r w:rsidR="004E0F62" w:rsidRPr="006D15E3">
        <w:rPr>
          <w:rFonts w:ascii="標楷體" w:eastAsia="標楷體" w:hAnsi="標楷體" w:hint="eastAsia"/>
          <w:sz w:val="28"/>
          <w:szCs w:val="28"/>
        </w:rPr>
        <w:t>指某地區在過去一年中，因移入與移出所造成的人口數量變動，</w:t>
      </w:r>
      <w:bookmarkStart w:id="1" w:name="_Hlk98186971"/>
      <w:r w:rsidR="004E0F62" w:rsidRPr="006D15E3">
        <w:rPr>
          <w:rFonts w:ascii="標楷體" w:eastAsia="標楷體" w:hAnsi="標楷體" w:hint="eastAsia"/>
          <w:sz w:val="28"/>
          <w:szCs w:val="28"/>
        </w:rPr>
        <w:t>常用哪個數據來表示？</w:t>
      </w:r>
    </w:p>
    <w:p w14:paraId="2A40BD8A" w14:textId="349E84DF" w:rsidR="004E0F62" w:rsidRPr="006D15E3" w:rsidRDefault="004E0F62" w:rsidP="0062156B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6D15E3">
        <w:rPr>
          <w:rFonts w:ascii="標楷體" w:eastAsia="標楷體" w:hAnsi="標楷體" w:hint="eastAsia"/>
          <w:sz w:val="28"/>
          <w:szCs w:val="28"/>
        </w:rPr>
        <w:t>(</w:t>
      </w:r>
      <w:r w:rsidR="0060653D">
        <w:rPr>
          <w:rFonts w:ascii="標楷體" w:eastAsia="標楷體" w:hAnsi="標楷體"/>
          <w:sz w:val="28"/>
          <w:szCs w:val="28"/>
        </w:rPr>
        <w:t xml:space="preserve"> </w:t>
      </w:r>
      <w:r w:rsidRPr="006D15E3">
        <w:rPr>
          <w:rFonts w:ascii="標楷體" w:eastAsia="標楷體" w:hAnsi="標楷體" w:hint="eastAsia"/>
          <w:sz w:val="28"/>
          <w:szCs w:val="28"/>
        </w:rPr>
        <w:t>A</w:t>
      </w:r>
      <w:r w:rsidR="0060653D">
        <w:rPr>
          <w:rFonts w:ascii="標楷體" w:eastAsia="標楷體" w:hAnsi="標楷體"/>
          <w:sz w:val="28"/>
          <w:szCs w:val="28"/>
        </w:rPr>
        <w:t xml:space="preserve"> </w:t>
      </w:r>
      <w:r w:rsidRPr="006D15E3">
        <w:rPr>
          <w:rFonts w:ascii="標楷體" w:eastAsia="標楷體" w:hAnsi="標楷體" w:hint="eastAsia"/>
          <w:sz w:val="28"/>
          <w:szCs w:val="28"/>
        </w:rPr>
        <w:t>)人口增加率 (B)社會增加率</w:t>
      </w:r>
    </w:p>
    <w:bookmarkEnd w:id="1"/>
    <w:p w14:paraId="10B429EF" w14:textId="1C892F3D" w:rsidR="004E0F62" w:rsidRPr="006D15E3" w:rsidRDefault="00036C30" w:rsidP="0062156B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6D15E3">
        <w:rPr>
          <w:rFonts w:ascii="標楷體" w:eastAsia="標楷體" w:hAnsi="標楷體" w:hint="eastAsia"/>
          <w:sz w:val="28"/>
          <w:szCs w:val="28"/>
        </w:rPr>
        <w:t>(</w:t>
      </w:r>
      <w:r w:rsidR="00C82A41">
        <w:rPr>
          <w:rFonts w:ascii="標楷體" w:eastAsia="標楷體" w:hAnsi="標楷體" w:hint="eastAsia"/>
          <w:sz w:val="28"/>
          <w:szCs w:val="28"/>
        </w:rPr>
        <w:t xml:space="preserve"> </w:t>
      </w:r>
      <w:r w:rsidRPr="006D15E3">
        <w:rPr>
          <w:rFonts w:ascii="標楷體" w:eastAsia="標楷體" w:hAnsi="標楷體" w:hint="eastAsia"/>
          <w:sz w:val="28"/>
          <w:szCs w:val="28"/>
        </w:rPr>
        <w:t>B</w:t>
      </w:r>
      <w:r w:rsidR="00C82A41">
        <w:rPr>
          <w:rFonts w:ascii="標楷體" w:eastAsia="標楷體" w:hAnsi="標楷體" w:hint="eastAsia"/>
          <w:sz w:val="28"/>
          <w:szCs w:val="28"/>
        </w:rPr>
        <w:t xml:space="preserve"> </w:t>
      </w:r>
      <w:r w:rsidRPr="006D15E3">
        <w:rPr>
          <w:rFonts w:ascii="標楷體" w:eastAsia="標楷體" w:hAnsi="標楷體" w:hint="eastAsia"/>
          <w:sz w:val="28"/>
          <w:szCs w:val="28"/>
        </w:rPr>
        <w:t>)</w:t>
      </w:r>
      <w:r w:rsidR="00CA08A3" w:rsidRPr="006D15E3">
        <w:rPr>
          <w:rFonts w:ascii="標楷體" w:eastAsia="標楷體" w:hAnsi="標楷體"/>
          <w:sz w:val="28"/>
          <w:szCs w:val="28"/>
        </w:rPr>
        <w:tab/>
      </w:r>
      <w:r w:rsidR="004E0F62" w:rsidRPr="006D15E3">
        <w:rPr>
          <w:rFonts w:ascii="標楷體" w:eastAsia="標楷體" w:hAnsi="標楷體" w:hint="eastAsia"/>
          <w:sz w:val="28"/>
          <w:szCs w:val="28"/>
        </w:rPr>
        <w:t>2.影響人口遷移的因素包含「拉力」和「推力」</w:t>
      </w:r>
      <w:bookmarkStart w:id="2" w:name="_Hlk98184599"/>
      <w:r w:rsidR="004E0F62" w:rsidRPr="006D15E3">
        <w:rPr>
          <w:rFonts w:ascii="標楷體" w:eastAsia="標楷體" w:hAnsi="標楷體" w:hint="eastAsia"/>
          <w:sz w:val="28"/>
          <w:szCs w:val="28"/>
        </w:rPr>
        <w:t>，</w:t>
      </w:r>
      <w:bookmarkEnd w:id="2"/>
      <w:r w:rsidR="004E0F62" w:rsidRPr="006D15E3">
        <w:rPr>
          <w:rFonts w:ascii="標楷體" w:eastAsia="標楷體" w:hAnsi="標楷體" w:hint="eastAsia"/>
          <w:sz w:val="28"/>
          <w:szCs w:val="28"/>
        </w:rPr>
        <w:t>下列哪些屬於「拉力」？</w:t>
      </w:r>
    </w:p>
    <w:p w14:paraId="6AB95E49" w14:textId="77777777" w:rsidR="004E0F62" w:rsidRPr="006D15E3" w:rsidRDefault="004E0F62" w:rsidP="0062156B">
      <w:pPr>
        <w:spacing w:line="240" w:lineRule="atLeast"/>
        <w:rPr>
          <w:rFonts w:ascii="標楷體" w:eastAsia="標楷體" w:hAnsi="標楷體"/>
          <w:sz w:val="28"/>
          <w:szCs w:val="28"/>
        </w:rPr>
      </w:pPr>
      <w:bookmarkStart w:id="3" w:name="_Hlk98187245"/>
      <w:r w:rsidRPr="006D15E3">
        <w:rPr>
          <w:rFonts w:ascii="標楷體" w:eastAsia="標楷體" w:hAnsi="標楷體" w:hint="eastAsia"/>
          <w:sz w:val="28"/>
          <w:szCs w:val="28"/>
        </w:rPr>
        <w:t>(</w:t>
      </w:r>
      <w:r w:rsidRPr="006D15E3">
        <w:rPr>
          <w:rFonts w:ascii="標楷體" w:eastAsia="標楷體" w:hAnsi="標楷體"/>
          <w:sz w:val="28"/>
          <w:szCs w:val="28"/>
        </w:rPr>
        <w:t>A)</w:t>
      </w:r>
      <w:r w:rsidRPr="006D15E3">
        <w:rPr>
          <w:rFonts w:ascii="標楷體" w:eastAsia="標楷體" w:hAnsi="標楷體" w:hint="eastAsia"/>
          <w:sz w:val="28"/>
          <w:szCs w:val="28"/>
        </w:rPr>
        <w:t>交通不便 (B</w:t>
      </w:r>
      <w:r w:rsidRPr="006D15E3">
        <w:rPr>
          <w:rFonts w:ascii="標楷體" w:eastAsia="標楷體" w:hAnsi="標楷體"/>
          <w:sz w:val="28"/>
          <w:szCs w:val="28"/>
        </w:rPr>
        <w:t>)</w:t>
      </w:r>
      <w:r w:rsidRPr="006D15E3">
        <w:rPr>
          <w:rFonts w:ascii="標楷體" w:eastAsia="標楷體" w:hAnsi="標楷體" w:hint="eastAsia"/>
          <w:sz w:val="28"/>
          <w:szCs w:val="28"/>
        </w:rPr>
        <w:t>工作機會多</w:t>
      </w:r>
    </w:p>
    <w:bookmarkEnd w:id="3"/>
    <w:p w14:paraId="6462F3A7" w14:textId="2D17B3B4" w:rsidR="004E0F62" w:rsidRPr="006D15E3" w:rsidRDefault="00036C30" w:rsidP="0062156B">
      <w:pPr>
        <w:suppressAutoHyphens/>
        <w:overflowPunct w:val="0"/>
        <w:autoSpaceDE w:val="0"/>
        <w:autoSpaceDN w:val="0"/>
        <w:snapToGrid w:val="0"/>
        <w:spacing w:line="240" w:lineRule="atLeast"/>
        <w:textAlignment w:val="baseline"/>
        <w:rPr>
          <w:rFonts w:ascii="標楷體" w:eastAsia="標楷體" w:hAnsi="標楷體" w:cs="Times New Roman"/>
          <w:kern w:val="3"/>
          <w:sz w:val="28"/>
          <w:szCs w:val="28"/>
          <w:lang w:bidi="hi-IN"/>
        </w:rPr>
      </w:pPr>
      <w:r w:rsidRPr="006D15E3">
        <w:rPr>
          <w:rFonts w:ascii="標楷體" w:eastAsia="標楷體" w:hAnsi="標楷體" w:cs="新細明體, PMingLiU" w:hint="eastAsia"/>
          <w:kern w:val="3"/>
          <w:sz w:val="28"/>
          <w:szCs w:val="28"/>
          <w:lang w:bidi="hi-IN"/>
        </w:rPr>
        <w:t>(</w:t>
      </w:r>
      <w:r w:rsidR="0060653D">
        <w:rPr>
          <w:rFonts w:ascii="標楷體" w:eastAsia="標楷體" w:hAnsi="標楷體" w:cs="新細明體, PMingLiU"/>
          <w:kern w:val="3"/>
          <w:sz w:val="28"/>
          <w:szCs w:val="28"/>
          <w:lang w:bidi="hi-IN"/>
        </w:rPr>
        <w:t xml:space="preserve"> </w:t>
      </w:r>
      <w:r w:rsidRPr="006D15E3">
        <w:rPr>
          <w:rFonts w:ascii="標楷體" w:eastAsia="標楷體" w:hAnsi="標楷體" w:cs="新細明體, PMingLiU" w:hint="eastAsia"/>
          <w:kern w:val="3"/>
          <w:sz w:val="28"/>
          <w:szCs w:val="28"/>
          <w:lang w:bidi="hi-IN"/>
        </w:rPr>
        <w:t>B</w:t>
      </w:r>
      <w:r w:rsidR="0060653D">
        <w:rPr>
          <w:rFonts w:ascii="標楷體" w:eastAsia="標楷體" w:hAnsi="標楷體" w:cs="新細明體, PMingLiU"/>
          <w:kern w:val="3"/>
          <w:sz w:val="28"/>
          <w:szCs w:val="28"/>
          <w:lang w:bidi="hi-IN"/>
        </w:rPr>
        <w:t xml:space="preserve"> </w:t>
      </w:r>
      <w:r w:rsidRPr="006D15E3">
        <w:rPr>
          <w:rFonts w:ascii="標楷體" w:eastAsia="標楷體" w:hAnsi="標楷體" w:cs="新細明體, PMingLiU" w:hint="eastAsia"/>
          <w:kern w:val="3"/>
          <w:sz w:val="28"/>
          <w:szCs w:val="28"/>
          <w:lang w:bidi="hi-IN"/>
        </w:rPr>
        <w:t>)</w:t>
      </w:r>
      <w:r w:rsidR="00CA08A3" w:rsidRPr="006D15E3">
        <w:rPr>
          <w:rFonts w:ascii="標楷體" w:eastAsia="標楷體" w:hAnsi="標楷體" w:cs="新細明體, PMingLiU"/>
          <w:kern w:val="3"/>
          <w:sz w:val="28"/>
          <w:szCs w:val="28"/>
          <w:lang w:bidi="hi-IN"/>
        </w:rPr>
        <w:tab/>
      </w:r>
      <w:r w:rsidR="00862AD2" w:rsidRPr="006D15E3">
        <w:rPr>
          <w:rFonts w:ascii="標楷體" w:eastAsia="標楷體" w:hAnsi="標楷體" w:cs="新細明體, PMingLiU" w:hint="eastAsia"/>
          <w:kern w:val="3"/>
          <w:sz w:val="28"/>
          <w:szCs w:val="28"/>
          <w:lang w:bidi="hi-IN"/>
        </w:rPr>
        <w:t>3</w:t>
      </w:r>
      <w:r w:rsidR="004E0F62" w:rsidRPr="006D15E3">
        <w:rPr>
          <w:rFonts w:ascii="標楷體" w:eastAsia="標楷體" w:hAnsi="標楷體" w:cs="新細明體, PMingLiU" w:hint="eastAsia"/>
          <w:kern w:val="3"/>
          <w:sz w:val="28"/>
          <w:szCs w:val="28"/>
          <w:lang w:bidi="hi-IN"/>
        </w:rPr>
        <w:t>.</w:t>
      </w:r>
      <w:r w:rsidR="004E0F62" w:rsidRPr="006D15E3">
        <w:rPr>
          <w:rFonts w:ascii="標楷體" w:eastAsia="標楷體" w:hAnsi="標楷體" w:cs="新細明體, PMingLiU"/>
          <w:kern w:val="3"/>
          <w:sz w:val="28"/>
          <w:szCs w:val="28"/>
          <w:lang w:bidi="hi-IN"/>
        </w:rPr>
        <w:t>要繪製「民國110年</w:t>
      </w:r>
      <w:r w:rsidR="004E0F62" w:rsidRPr="006D15E3">
        <w:rPr>
          <w:rFonts w:ascii="標楷體" w:eastAsia="標楷體" w:hAnsi="標楷體" w:cs="新細明體, PMingLiU" w:hint="eastAsia"/>
          <w:kern w:val="3"/>
          <w:sz w:val="28"/>
          <w:szCs w:val="28"/>
          <w:lang w:bidi="hi-IN"/>
        </w:rPr>
        <w:t>台南</w:t>
      </w:r>
      <w:r w:rsidR="004E0F62" w:rsidRPr="006D15E3">
        <w:rPr>
          <w:rFonts w:ascii="標楷體" w:eastAsia="標楷體" w:hAnsi="標楷體" w:cs="新細明體, PMingLiU"/>
          <w:kern w:val="3"/>
          <w:sz w:val="28"/>
          <w:szCs w:val="28"/>
          <w:lang w:bidi="hi-IN"/>
        </w:rPr>
        <w:t>市</w:t>
      </w:r>
      <w:r w:rsidR="004E0F62" w:rsidRPr="006D15E3">
        <w:rPr>
          <w:rFonts w:ascii="標楷體" w:eastAsia="標楷體" w:hAnsi="標楷體" w:cs="新細明體, PMingLiU" w:hint="eastAsia"/>
          <w:kern w:val="3"/>
          <w:sz w:val="28"/>
          <w:szCs w:val="28"/>
          <w:lang w:bidi="hi-IN"/>
        </w:rPr>
        <w:t>南</w:t>
      </w:r>
      <w:r w:rsidR="004E0F62" w:rsidRPr="006D15E3">
        <w:rPr>
          <w:rFonts w:ascii="標楷體" w:eastAsia="標楷體" w:hAnsi="標楷體" w:cs="新細明體, PMingLiU"/>
          <w:kern w:val="3"/>
          <w:sz w:val="28"/>
          <w:szCs w:val="28"/>
          <w:lang w:bidi="hi-IN"/>
        </w:rPr>
        <w:t xml:space="preserve">區人口金字塔圖」，必須搜尋哪些資料才能完成？　</w:t>
      </w:r>
    </w:p>
    <w:p w14:paraId="432A4567" w14:textId="77777777" w:rsidR="004E0F62" w:rsidRPr="006D15E3" w:rsidRDefault="004E0F62" w:rsidP="0062156B">
      <w:pPr>
        <w:suppressAutoHyphens/>
        <w:overflowPunct w:val="0"/>
        <w:autoSpaceDE w:val="0"/>
        <w:autoSpaceDN w:val="0"/>
        <w:snapToGrid w:val="0"/>
        <w:spacing w:line="240" w:lineRule="atLeast"/>
        <w:textAlignment w:val="baseline"/>
        <w:rPr>
          <w:rFonts w:ascii="標楷體" w:eastAsia="標楷體" w:hAnsi="標楷體" w:cs="Times New Roman"/>
          <w:kern w:val="3"/>
          <w:sz w:val="28"/>
          <w:szCs w:val="28"/>
          <w:lang w:bidi="hi-IN"/>
        </w:rPr>
      </w:pPr>
      <w:r w:rsidRPr="006D15E3">
        <w:rPr>
          <w:rFonts w:ascii="標楷體" w:eastAsia="標楷體" w:hAnsi="標楷體" w:cs="新細明體, PMingLiU"/>
          <w:kern w:val="3"/>
          <w:sz w:val="28"/>
          <w:szCs w:val="28"/>
          <w:lang w:bidi="hi-IN"/>
        </w:rPr>
        <w:t>(A)人均所得及</w:t>
      </w:r>
      <w:r w:rsidRPr="006D15E3">
        <w:rPr>
          <w:rFonts w:ascii="標楷體" w:eastAsia="標楷體" w:hAnsi="標楷體" w:cs="新細明體, PMingLiU" w:hint="eastAsia"/>
          <w:kern w:val="3"/>
          <w:sz w:val="28"/>
          <w:szCs w:val="28"/>
          <w:lang w:bidi="hi-IN"/>
        </w:rPr>
        <w:t xml:space="preserve">面積 </w:t>
      </w:r>
      <w:r w:rsidRPr="006D15E3">
        <w:rPr>
          <w:rFonts w:ascii="標楷體" w:eastAsia="標楷體" w:hAnsi="標楷體" w:cs="新細明體, PMingLiU"/>
          <w:kern w:val="3"/>
          <w:sz w:val="28"/>
          <w:szCs w:val="28"/>
          <w:lang w:bidi="hi-IN"/>
        </w:rPr>
        <w:t xml:space="preserve"> (B)各年齡層人口比例及性別比例</w:t>
      </w:r>
    </w:p>
    <w:p w14:paraId="47B5644C" w14:textId="55C179AF" w:rsidR="004E0F62" w:rsidRPr="006D15E3" w:rsidRDefault="00036C30" w:rsidP="0062156B">
      <w:pPr>
        <w:suppressAutoHyphens/>
        <w:overflowPunct w:val="0"/>
        <w:autoSpaceDE w:val="0"/>
        <w:autoSpaceDN w:val="0"/>
        <w:snapToGrid w:val="0"/>
        <w:spacing w:line="240" w:lineRule="atLeast"/>
        <w:textAlignment w:val="baseline"/>
        <w:rPr>
          <w:rFonts w:ascii="標楷體" w:eastAsia="標楷體" w:hAnsi="標楷體" w:cs="Times New Roman"/>
          <w:kern w:val="3"/>
          <w:sz w:val="28"/>
          <w:szCs w:val="28"/>
          <w:lang w:bidi="hi-IN"/>
        </w:rPr>
      </w:pPr>
      <w:r w:rsidRPr="006D15E3">
        <w:rPr>
          <w:rFonts w:ascii="標楷體" w:eastAsia="標楷體" w:hAnsi="標楷體" w:cs="新細明體, PMingLiU" w:hint="eastAsia"/>
          <w:kern w:val="3"/>
          <w:sz w:val="28"/>
          <w:szCs w:val="28"/>
          <w:lang w:bidi="hi-IN"/>
        </w:rPr>
        <w:t>(</w:t>
      </w:r>
      <w:r w:rsidR="0060653D">
        <w:rPr>
          <w:rFonts w:ascii="標楷體" w:eastAsia="標楷體" w:hAnsi="標楷體" w:cs="新細明體, PMingLiU"/>
          <w:kern w:val="3"/>
          <w:sz w:val="28"/>
          <w:szCs w:val="28"/>
          <w:lang w:bidi="hi-IN"/>
        </w:rPr>
        <w:t xml:space="preserve"> </w:t>
      </w:r>
      <w:r w:rsidRPr="006D15E3">
        <w:rPr>
          <w:rFonts w:ascii="標楷體" w:eastAsia="標楷體" w:hAnsi="標楷體" w:cs="新細明體, PMingLiU" w:hint="eastAsia"/>
          <w:kern w:val="3"/>
          <w:sz w:val="28"/>
          <w:szCs w:val="28"/>
          <w:lang w:bidi="hi-IN"/>
        </w:rPr>
        <w:t>B</w:t>
      </w:r>
      <w:r w:rsidR="0060653D">
        <w:rPr>
          <w:rFonts w:ascii="標楷體" w:eastAsia="標楷體" w:hAnsi="標楷體" w:cs="新細明體, PMingLiU"/>
          <w:kern w:val="3"/>
          <w:sz w:val="28"/>
          <w:szCs w:val="28"/>
          <w:lang w:bidi="hi-IN"/>
        </w:rPr>
        <w:t xml:space="preserve"> </w:t>
      </w:r>
      <w:r w:rsidRPr="006D15E3">
        <w:rPr>
          <w:rFonts w:ascii="標楷體" w:eastAsia="標楷體" w:hAnsi="標楷體" w:cs="新細明體, PMingLiU" w:hint="eastAsia"/>
          <w:kern w:val="3"/>
          <w:sz w:val="28"/>
          <w:szCs w:val="28"/>
          <w:lang w:bidi="hi-IN"/>
        </w:rPr>
        <w:t>)</w:t>
      </w:r>
      <w:r w:rsidR="00CA08A3" w:rsidRPr="006D15E3">
        <w:rPr>
          <w:rFonts w:ascii="標楷體" w:eastAsia="標楷體" w:hAnsi="標楷體" w:cs="新細明體, PMingLiU"/>
          <w:kern w:val="3"/>
          <w:sz w:val="28"/>
          <w:szCs w:val="28"/>
          <w:lang w:bidi="hi-IN"/>
        </w:rPr>
        <w:tab/>
      </w:r>
      <w:r w:rsidR="00862AD2" w:rsidRPr="006D15E3">
        <w:rPr>
          <w:rFonts w:ascii="標楷體" w:eastAsia="標楷體" w:hAnsi="標楷體" w:cs="新細明體, PMingLiU" w:hint="eastAsia"/>
          <w:kern w:val="3"/>
          <w:sz w:val="28"/>
          <w:szCs w:val="28"/>
          <w:lang w:bidi="hi-IN"/>
        </w:rPr>
        <w:t>4</w:t>
      </w:r>
      <w:r w:rsidR="004E0F62" w:rsidRPr="006D15E3">
        <w:rPr>
          <w:rFonts w:ascii="標楷體" w:eastAsia="標楷體" w:hAnsi="標楷體" w:cs="新細明體, PMingLiU"/>
          <w:kern w:val="3"/>
          <w:sz w:val="28"/>
          <w:szCs w:val="28"/>
          <w:lang w:bidi="hi-IN"/>
        </w:rPr>
        <w:t>.人口的年齡組成可分為三大群，其中一個國家主要的人力資源是指哪個年齡層的人？</w:t>
      </w:r>
    </w:p>
    <w:p w14:paraId="14D59652" w14:textId="77777777" w:rsidR="004E0F62" w:rsidRPr="006D15E3" w:rsidRDefault="004E0F62" w:rsidP="0062156B">
      <w:pPr>
        <w:suppressAutoHyphens/>
        <w:overflowPunct w:val="0"/>
        <w:autoSpaceDE w:val="0"/>
        <w:autoSpaceDN w:val="0"/>
        <w:snapToGrid w:val="0"/>
        <w:spacing w:line="240" w:lineRule="atLeast"/>
        <w:textAlignment w:val="baseline"/>
        <w:rPr>
          <w:rFonts w:ascii="標楷體" w:eastAsia="標楷體" w:hAnsi="標楷體" w:cs="Times New Roman"/>
          <w:kern w:val="3"/>
          <w:sz w:val="28"/>
          <w:szCs w:val="28"/>
          <w:lang w:bidi="hi-IN"/>
        </w:rPr>
      </w:pPr>
      <w:r w:rsidRPr="006D15E3">
        <w:rPr>
          <w:rFonts w:ascii="標楷體" w:eastAsia="標楷體" w:hAnsi="標楷體" w:cs="新細明體, PMingLiU"/>
          <w:kern w:val="3"/>
          <w:sz w:val="28"/>
          <w:szCs w:val="28"/>
          <w:lang w:bidi="hi-IN"/>
        </w:rPr>
        <w:t xml:space="preserve">(A)0-14歲　(B)15-64歲　</w:t>
      </w:r>
    </w:p>
    <w:p w14:paraId="60F4920B" w14:textId="36411473" w:rsidR="004E0F62" w:rsidRPr="006D15E3" w:rsidRDefault="00036C30" w:rsidP="0062156B">
      <w:pPr>
        <w:suppressAutoHyphens/>
        <w:overflowPunct w:val="0"/>
        <w:autoSpaceDE w:val="0"/>
        <w:autoSpaceDN w:val="0"/>
        <w:snapToGrid w:val="0"/>
        <w:spacing w:line="240" w:lineRule="atLeast"/>
        <w:textAlignment w:val="baseline"/>
        <w:rPr>
          <w:rFonts w:ascii="標楷體" w:eastAsia="標楷體" w:hAnsi="標楷體" w:cs="Times New Roman"/>
          <w:kern w:val="3"/>
          <w:sz w:val="28"/>
          <w:szCs w:val="28"/>
          <w:lang w:bidi="hi-IN"/>
        </w:rPr>
      </w:pPr>
      <w:r w:rsidRPr="006D15E3">
        <w:rPr>
          <w:rFonts w:ascii="標楷體" w:eastAsia="標楷體" w:hAnsi="標楷體" w:cs="新細明體, PMingLiU" w:hint="eastAsia"/>
          <w:kern w:val="3"/>
          <w:sz w:val="28"/>
          <w:szCs w:val="28"/>
          <w:lang w:bidi="hi-IN"/>
        </w:rPr>
        <w:t>(</w:t>
      </w:r>
      <w:r w:rsidR="0060653D">
        <w:rPr>
          <w:rFonts w:ascii="標楷體" w:eastAsia="標楷體" w:hAnsi="標楷體" w:cs="新細明體, PMingLiU"/>
          <w:kern w:val="3"/>
          <w:sz w:val="28"/>
          <w:szCs w:val="28"/>
          <w:lang w:bidi="hi-IN"/>
        </w:rPr>
        <w:t xml:space="preserve"> </w:t>
      </w:r>
      <w:r w:rsidRPr="006D15E3">
        <w:rPr>
          <w:rFonts w:ascii="標楷體" w:eastAsia="標楷體" w:hAnsi="標楷體" w:cs="新細明體, PMingLiU" w:hint="eastAsia"/>
          <w:kern w:val="3"/>
          <w:sz w:val="28"/>
          <w:szCs w:val="28"/>
          <w:lang w:bidi="hi-IN"/>
        </w:rPr>
        <w:t>A</w:t>
      </w:r>
      <w:r w:rsidR="0060653D">
        <w:rPr>
          <w:rFonts w:ascii="標楷體" w:eastAsia="標楷體" w:hAnsi="標楷體" w:cs="新細明體, PMingLiU"/>
          <w:kern w:val="3"/>
          <w:sz w:val="28"/>
          <w:szCs w:val="28"/>
          <w:lang w:bidi="hi-IN"/>
        </w:rPr>
        <w:t xml:space="preserve"> </w:t>
      </w:r>
      <w:r w:rsidRPr="006D15E3">
        <w:rPr>
          <w:rFonts w:ascii="標楷體" w:eastAsia="標楷體" w:hAnsi="標楷體" w:cs="新細明體, PMingLiU" w:hint="eastAsia"/>
          <w:kern w:val="3"/>
          <w:sz w:val="28"/>
          <w:szCs w:val="28"/>
          <w:lang w:bidi="hi-IN"/>
        </w:rPr>
        <w:t>)</w:t>
      </w:r>
      <w:r w:rsidR="00CA08A3" w:rsidRPr="006D15E3">
        <w:rPr>
          <w:rFonts w:ascii="標楷體" w:eastAsia="標楷體" w:hAnsi="標楷體" w:cs="新細明體, PMingLiU"/>
          <w:kern w:val="3"/>
          <w:sz w:val="28"/>
          <w:szCs w:val="28"/>
          <w:lang w:bidi="hi-IN"/>
        </w:rPr>
        <w:tab/>
      </w:r>
      <w:r w:rsidR="00862AD2" w:rsidRPr="006D15E3">
        <w:rPr>
          <w:rFonts w:ascii="標楷體" w:eastAsia="標楷體" w:hAnsi="標楷體" w:cs="新細明體, PMingLiU" w:hint="eastAsia"/>
          <w:kern w:val="3"/>
          <w:sz w:val="28"/>
          <w:szCs w:val="28"/>
          <w:lang w:bidi="hi-IN"/>
        </w:rPr>
        <w:t>5</w:t>
      </w:r>
      <w:r w:rsidR="004E0F62" w:rsidRPr="006D15E3">
        <w:rPr>
          <w:rFonts w:ascii="標楷體" w:eastAsia="標楷體" w:hAnsi="標楷體" w:cs="新細明體, PMingLiU"/>
          <w:kern w:val="3"/>
          <w:sz w:val="28"/>
          <w:szCs w:val="28"/>
          <w:lang w:bidi="hi-IN"/>
        </w:rPr>
        <w:t>.西元2021年，南寧國的性別比為</w:t>
      </w:r>
      <w:r w:rsidR="004E0F62" w:rsidRPr="006D15E3">
        <w:rPr>
          <w:rFonts w:ascii="標楷體" w:eastAsia="標楷體" w:hAnsi="標楷體" w:cs="新細明體, PMingLiU" w:hint="eastAsia"/>
          <w:kern w:val="3"/>
          <w:sz w:val="28"/>
          <w:szCs w:val="28"/>
          <w:lang w:bidi="hi-IN"/>
        </w:rPr>
        <w:t>105</w:t>
      </w:r>
      <w:r w:rsidR="004E0F62" w:rsidRPr="006D15E3">
        <w:rPr>
          <w:rFonts w:ascii="標楷體" w:eastAsia="標楷體" w:hAnsi="標楷體" w:cs="新細明體, PMingLiU"/>
          <w:kern w:val="3"/>
          <w:sz w:val="28"/>
          <w:szCs w:val="28"/>
          <w:lang w:bidi="hi-IN"/>
        </w:rPr>
        <w:t xml:space="preserve">，這個數字所代表的意義為何？　</w:t>
      </w:r>
    </w:p>
    <w:p w14:paraId="21938A10" w14:textId="77777777" w:rsidR="004E0F62" w:rsidRPr="006D15E3" w:rsidRDefault="004E0F62" w:rsidP="0062156B">
      <w:pPr>
        <w:suppressAutoHyphens/>
        <w:overflowPunct w:val="0"/>
        <w:autoSpaceDE w:val="0"/>
        <w:autoSpaceDN w:val="0"/>
        <w:snapToGrid w:val="0"/>
        <w:spacing w:line="240" w:lineRule="atLeast"/>
        <w:textAlignment w:val="baseline"/>
        <w:rPr>
          <w:rFonts w:ascii="標楷體" w:eastAsia="標楷體" w:hAnsi="標楷體" w:cs="標楷體"/>
          <w:kern w:val="3"/>
          <w:sz w:val="28"/>
          <w:szCs w:val="28"/>
          <w:lang w:bidi="hi-IN"/>
        </w:rPr>
      </w:pPr>
      <w:r w:rsidRPr="006D15E3">
        <w:rPr>
          <w:rFonts w:ascii="標楷體" w:eastAsia="標楷體" w:hAnsi="標楷體" w:cs="新細明體, PMingLiU"/>
          <w:kern w:val="3"/>
          <w:sz w:val="28"/>
          <w:szCs w:val="28"/>
          <w:lang w:bidi="hi-IN"/>
        </w:rPr>
        <w:t>(Ａ)男生比女生多　(</w:t>
      </w:r>
      <w:r w:rsidRPr="006D15E3">
        <w:rPr>
          <w:rFonts w:ascii="標楷體" w:eastAsia="標楷體" w:hAnsi="標楷體" w:cs="新細明體, PMingLiU" w:hint="eastAsia"/>
          <w:kern w:val="3"/>
          <w:sz w:val="28"/>
          <w:szCs w:val="28"/>
          <w:lang w:bidi="hi-IN"/>
        </w:rPr>
        <w:t>B</w:t>
      </w:r>
      <w:r w:rsidRPr="006D15E3">
        <w:rPr>
          <w:rFonts w:ascii="標楷體" w:eastAsia="標楷體" w:hAnsi="標楷體" w:cs="新細明體, PMingLiU"/>
          <w:kern w:val="3"/>
          <w:sz w:val="28"/>
          <w:szCs w:val="28"/>
          <w:lang w:bidi="hi-IN"/>
        </w:rPr>
        <w:t xml:space="preserve">)男生比女生少　</w:t>
      </w:r>
    </w:p>
    <w:p w14:paraId="34244807" w14:textId="79AE7ADD" w:rsidR="004E0F62" w:rsidRPr="006D15E3" w:rsidRDefault="00036C30" w:rsidP="0062156B">
      <w:pPr>
        <w:spacing w:line="240" w:lineRule="atLeast"/>
        <w:rPr>
          <w:rFonts w:ascii="標楷體" w:eastAsia="標楷體" w:hAnsi="標楷體" w:cs="Times New Roman"/>
          <w:sz w:val="28"/>
          <w:szCs w:val="28"/>
        </w:rPr>
      </w:pPr>
      <w:r w:rsidRPr="006D15E3">
        <w:rPr>
          <w:rFonts w:ascii="標楷體" w:eastAsia="標楷體" w:hAnsi="標楷體" w:cs="Times New Roman" w:hint="eastAsia"/>
          <w:sz w:val="28"/>
          <w:szCs w:val="28"/>
        </w:rPr>
        <w:t>(</w:t>
      </w:r>
      <w:r w:rsidR="0060653D">
        <w:rPr>
          <w:rFonts w:ascii="標楷體" w:eastAsia="標楷體" w:hAnsi="標楷體" w:cs="Times New Roman"/>
          <w:sz w:val="28"/>
          <w:szCs w:val="28"/>
        </w:rPr>
        <w:t xml:space="preserve"> </w:t>
      </w:r>
      <w:r w:rsidRPr="006D15E3">
        <w:rPr>
          <w:rFonts w:ascii="標楷體" w:eastAsia="標楷體" w:hAnsi="標楷體" w:cs="Times New Roman" w:hint="eastAsia"/>
          <w:sz w:val="28"/>
          <w:szCs w:val="28"/>
        </w:rPr>
        <w:t>B</w:t>
      </w:r>
      <w:r w:rsidR="0060653D">
        <w:rPr>
          <w:rFonts w:ascii="標楷體" w:eastAsia="標楷體" w:hAnsi="標楷體" w:cs="Times New Roman"/>
          <w:sz w:val="28"/>
          <w:szCs w:val="28"/>
        </w:rPr>
        <w:t xml:space="preserve"> </w:t>
      </w:r>
      <w:r w:rsidRPr="006D15E3">
        <w:rPr>
          <w:rFonts w:ascii="標楷體" w:eastAsia="標楷體" w:hAnsi="標楷體" w:cs="Times New Roman" w:hint="eastAsia"/>
          <w:sz w:val="28"/>
          <w:szCs w:val="28"/>
        </w:rPr>
        <w:t>)</w:t>
      </w:r>
      <w:r w:rsidR="00CA08A3" w:rsidRPr="006D15E3">
        <w:rPr>
          <w:rFonts w:ascii="標楷體" w:eastAsia="標楷體" w:hAnsi="標楷體" w:cs="Times New Roman"/>
          <w:sz w:val="28"/>
          <w:szCs w:val="28"/>
        </w:rPr>
        <w:tab/>
      </w:r>
      <w:r w:rsidR="00862AD2" w:rsidRPr="006D15E3">
        <w:rPr>
          <w:rFonts w:ascii="標楷體" w:eastAsia="標楷體" w:hAnsi="標楷體" w:cs="Times New Roman" w:hint="eastAsia"/>
          <w:sz w:val="28"/>
          <w:szCs w:val="28"/>
        </w:rPr>
        <w:t>6</w:t>
      </w:r>
      <w:r w:rsidR="004E0F62" w:rsidRPr="006D15E3">
        <w:rPr>
          <w:rFonts w:ascii="標楷體" w:eastAsia="標楷體" w:hAnsi="標楷體" w:cs="Times New Roman"/>
          <w:sz w:val="28"/>
          <w:szCs w:val="28"/>
        </w:rPr>
        <w:t>.</w:t>
      </w:r>
      <w:r w:rsidR="004E0F62" w:rsidRPr="006D15E3">
        <w:rPr>
          <w:rFonts w:ascii="標楷體" w:eastAsia="標楷體" w:hAnsi="標楷體" w:cs="Times New Roman" w:hint="eastAsia"/>
          <w:sz w:val="28"/>
          <w:szCs w:val="28"/>
        </w:rPr>
        <w:t>台南市民國111年的人口數為1,858,650人，全市面積2191.</w:t>
      </w:r>
      <w:r w:rsidR="004E0F62" w:rsidRPr="006D15E3">
        <w:rPr>
          <w:rFonts w:ascii="標楷體" w:eastAsia="標楷體" w:hAnsi="標楷體" w:cs="Times New Roman"/>
          <w:sz w:val="28"/>
          <w:szCs w:val="28"/>
        </w:rPr>
        <w:t>7</w:t>
      </w:r>
      <w:r w:rsidR="004E0F62" w:rsidRPr="006D15E3">
        <w:rPr>
          <w:rFonts w:ascii="標楷體" w:eastAsia="標楷體" w:hAnsi="標楷體" w:cs="Times New Roman" w:hint="eastAsia"/>
          <w:sz w:val="28"/>
          <w:szCs w:val="28"/>
        </w:rPr>
        <w:t>平方公里，請問台南市的人口密度約為何？</w:t>
      </w:r>
    </w:p>
    <w:p w14:paraId="6EEC0191" w14:textId="77777777" w:rsidR="004E0F62" w:rsidRPr="006D15E3" w:rsidRDefault="004E0F62" w:rsidP="0062156B">
      <w:pPr>
        <w:spacing w:line="240" w:lineRule="atLeast"/>
        <w:rPr>
          <w:rFonts w:ascii="標楷體" w:eastAsia="標楷體" w:hAnsi="標楷體" w:cs="Times New Roman"/>
          <w:sz w:val="28"/>
          <w:szCs w:val="28"/>
        </w:rPr>
      </w:pPr>
      <w:r w:rsidRPr="006D15E3">
        <w:rPr>
          <w:rFonts w:ascii="標楷體" w:eastAsia="標楷體" w:hAnsi="標楷體" w:cs="Times New Roman" w:hint="eastAsia"/>
          <w:sz w:val="28"/>
          <w:szCs w:val="28"/>
        </w:rPr>
        <w:t>(A)</w:t>
      </w:r>
      <w:r w:rsidRPr="006D15E3">
        <w:rPr>
          <w:rFonts w:ascii="標楷體" w:eastAsia="標楷體" w:hAnsi="標楷體" w:cs="Times New Roman"/>
          <w:sz w:val="28"/>
          <w:szCs w:val="28"/>
        </w:rPr>
        <w:t xml:space="preserve"> 84804</w:t>
      </w:r>
      <w:r w:rsidRPr="006D15E3">
        <w:rPr>
          <w:rFonts w:ascii="標楷體" w:eastAsia="標楷體" w:hAnsi="標楷體" w:cs="Times New Roman" w:hint="eastAsia"/>
          <w:sz w:val="28"/>
          <w:szCs w:val="28"/>
        </w:rPr>
        <w:t>人／km2　(B)</w:t>
      </w:r>
      <w:r w:rsidRPr="006D15E3">
        <w:rPr>
          <w:rFonts w:ascii="標楷體" w:eastAsia="標楷體" w:hAnsi="標楷體" w:cs="Times New Roman"/>
          <w:sz w:val="28"/>
          <w:szCs w:val="28"/>
        </w:rPr>
        <w:t>848</w:t>
      </w:r>
      <w:r w:rsidRPr="006D15E3">
        <w:rPr>
          <w:rFonts w:ascii="標楷體" w:eastAsia="標楷體" w:hAnsi="標楷體" w:cs="Times New Roman" w:hint="eastAsia"/>
          <w:sz w:val="28"/>
          <w:szCs w:val="28"/>
        </w:rPr>
        <w:t xml:space="preserve">人／km2　　</w:t>
      </w:r>
    </w:p>
    <w:p w14:paraId="6F050D63" w14:textId="34A62EAC" w:rsidR="004E0F62" w:rsidRPr="006D15E3" w:rsidRDefault="00036C30" w:rsidP="0062156B">
      <w:pPr>
        <w:suppressAutoHyphens/>
        <w:overflowPunct w:val="0"/>
        <w:autoSpaceDE w:val="0"/>
        <w:autoSpaceDN w:val="0"/>
        <w:spacing w:line="240" w:lineRule="atLeast"/>
        <w:textAlignment w:val="baseline"/>
        <w:rPr>
          <w:rFonts w:ascii="標楷體" w:eastAsia="標楷體" w:hAnsi="標楷體" w:cs="Mangal"/>
          <w:kern w:val="3"/>
          <w:sz w:val="28"/>
          <w:szCs w:val="28"/>
          <w:lang w:bidi="hi-IN"/>
        </w:rPr>
      </w:pPr>
      <w:r w:rsidRPr="006D15E3">
        <w:rPr>
          <w:rFonts w:ascii="標楷體" w:eastAsia="標楷體" w:hAnsi="標楷體" w:cs="新細明體, PMingLiU" w:hint="eastAsia"/>
          <w:kern w:val="3"/>
          <w:sz w:val="28"/>
          <w:szCs w:val="28"/>
          <w:lang w:bidi="hi-IN"/>
        </w:rPr>
        <w:t>(</w:t>
      </w:r>
      <w:r w:rsidR="0060653D">
        <w:rPr>
          <w:rFonts w:ascii="標楷體" w:eastAsia="標楷體" w:hAnsi="標楷體" w:cs="新細明體, PMingLiU"/>
          <w:kern w:val="3"/>
          <w:sz w:val="28"/>
          <w:szCs w:val="28"/>
          <w:lang w:bidi="hi-IN"/>
        </w:rPr>
        <w:t xml:space="preserve"> </w:t>
      </w:r>
      <w:r w:rsidRPr="006D15E3">
        <w:rPr>
          <w:rFonts w:ascii="標楷體" w:eastAsia="標楷體" w:hAnsi="標楷體" w:cs="新細明體, PMingLiU" w:hint="eastAsia"/>
          <w:kern w:val="3"/>
          <w:sz w:val="28"/>
          <w:szCs w:val="28"/>
          <w:lang w:bidi="hi-IN"/>
        </w:rPr>
        <w:t>B</w:t>
      </w:r>
      <w:r w:rsidR="0060653D">
        <w:rPr>
          <w:rFonts w:ascii="標楷體" w:eastAsia="標楷體" w:hAnsi="標楷體" w:cs="新細明體, PMingLiU"/>
          <w:kern w:val="3"/>
          <w:sz w:val="28"/>
          <w:szCs w:val="28"/>
          <w:lang w:bidi="hi-IN"/>
        </w:rPr>
        <w:t xml:space="preserve"> </w:t>
      </w:r>
      <w:r w:rsidRPr="006D15E3">
        <w:rPr>
          <w:rFonts w:ascii="標楷體" w:eastAsia="標楷體" w:hAnsi="標楷體" w:cs="新細明體, PMingLiU" w:hint="eastAsia"/>
          <w:kern w:val="3"/>
          <w:sz w:val="28"/>
          <w:szCs w:val="28"/>
          <w:lang w:bidi="hi-IN"/>
        </w:rPr>
        <w:t>)</w:t>
      </w:r>
      <w:r w:rsidR="00CA08A3" w:rsidRPr="006D15E3">
        <w:rPr>
          <w:rFonts w:ascii="標楷體" w:eastAsia="標楷體" w:hAnsi="標楷體" w:cs="新細明體, PMingLiU"/>
          <w:kern w:val="3"/>
          <w:sz w:val="28"/>
          <w:szCs w:val="28"/>
          <w:lang w:bidi="hi-IN"/>
        </w:rPr>
        <w:tab/>
      </w:r>
      <w:r w:rsidR="00862AD2" w:rsidRPr="006D15E3">
        <w:rPr>
          <w:rFonts w:ascii="標楷體" w:eastAsia="標楷體" w:hAnsi="標楷體" w:cs="新細明體, PMingLiU" w:hint="eastAsia"/>
          <w:kern w:val="3"/>
          <w:sz w:val="28"/>
          <w:szCs w:val="28"/>
          <w:lang w:bidi="hi-IN"/>
        </w:rPr>
        <w:t>7</w:t>
      </w:r>
      <w:r w:rsidR="004E0F62" w:rsidRPr="006D15E3">
        <w:rPr>
          <w:rFonts w:ascii="標楷體" w:eastAsia="標楷體" w:hAnsi="標楷體" w:cs="新細明體, PMingLiU"/>
          <w:kern w:val="3"/>
          <w:sz w:val="28"/>
          <w:szCs w:val="28"/>
          <w:lang w:bidi="hi-IN"/>
        </w:rPr>
        <w:t>.一國的扶養比愈大，表示壯年人口將面臨何項情形</w:t>
      </w:r>
      <w:r w:rsidR="004E0F62" w:rsidRPr="006D15E3">
        <w:rPr>
          <w:rFonts w:ascii="標楷體" w:eastAsia="標楷體" w:hAnsi="標楷體" w:cs="新細明體, PMingLiU"/>
          <w:kern w:val="3"/>
          <w:sz w:val="28"/>
          <w:szCs w:val="28"/>
          <w:lang w:val="zh-TW" w:bidi="hi-IN"/>
        </w:rPr>
        <w:t>？</w:t>
      </w:r>
    </w:p>
    <w:p w14:paraId="2FDF7698" w14:textId="19B42836" w:rsidR="004E0F62" w:rsidRPr="006D15E3" w:rsidRDefault="004E0F62" w:rsidP="0062156B">
      <w:pPr>
        <w:suppressAutoHyphens/>
        <w:overflowPunct w:val="0"/>
        <w:autoSpaceDE w:val="0"/>
        <w:autoSpaceDN w:val="0"/>
        <w:snapToGrid w:val="0"/>
        <w:spacing w:line="240" w:lineRule="atLeast"/>
        <w:textAlignment w:val="baseline"/>
        <w:rPr>
          <w:rFonts w:ascii="標楷體" w:eastAsia="標楷體" w:hAnsi="標楷體" w:cs="Times New Roman"/>
          <w:kern w:val="3"/>
          <w:sz w:val="28"/>
          <w:szCs w:val="28"/>
          <w:lang w:bidi="hi-IN"/>
        </w:rPr>
      </w:pPr>
      <w:r w:rsidRPr="006D15E3">
        <w:rPr>
          <w:rFonts w:ascii="標楷體" w:eastAsia="標楷體" w:hAnsi="標楷體" w:cs="新細明體, PMingLiU"/>
          <w:kern w:val="3"/>
          <w:sz w:val="28"/>
          <w:szCs w:val="28"/>
          <w:lang w:val="zh-TW" w:bidi="hi-IN"/>
        </w:rPr>
        <w:t>(A)生活空間</w:t>
      </w:r>
      <w:r w:rsidRPr="006D15E3">
        <w:rPr>
          <w:rFonts w:ascii="標楷體" w:eastAsia="標楷體" w:hAnsi="標楷體" w:cs="新細明體, PMingLiU" w:hint="eastAsia"/>
          <w:kern w:val="3"/>
          <w:sz w:val="28"/>
          <w:szCs w:val="28"/>
          <w:lang w:val="zh-TW" w:bidi="hi-IN"/>
        </w:rPr>
        <w:t>擁擠</w:t>
      </w:r>
      <w:r w:rsidR="00862AD2" w:rsidRPr="006D15E3">
        <w:rPr>
          <w:rFonts w:ascii="標楷體" w:eastAsia="標楷體" w:hAnsi="標楷體" w:cs="新細明體, PMingLiU" w:hint="eastAsia"/>
          <w:kern w:val="3"/>
          <w:sz w:val="28"/>
          <w:szCs w:val="28"/>
          <w:lang w:val="zh-TW" w:bidi="hi-IN"/>
        </w:rPr>
        <w:t xml:space="preserve"> </w:t>
      </w:r>
      <w:r w:rsidRPr="006D15E3">
        <w:rPr>
          <w:rFonts w:ascii="標楷體" w:eastAsia="標楷體" w:hAnsi="標楷體" w:cs="新細明體, PMingLiU"/>
          <w:kern w:val="3"/>
          <w:sz w:val="28"/>
          <w:szCs w:val="28"/>
          <w:lang w:val="zh-TW" w:bidi="hi-IN"/>
        </w:rPr>
        <w:t>(B)經濟負擔愈沉重</w:t>
      </w:r>
    </w:p>
    <w:p w14:paraId="2AD560CA" w14:textId="0D1D96A5" w:rsidR="004E0F62" w:rsidRPr="006D15E3" w:rsidRDefault="00036C30" w:rsidP="0062156B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6D15E3">
        <w:rPr>
          <w:rFonts w:ascii="標楷體" w:eastAsia="標楷體" w:hAnsi="標楷體" w:hint="eastAsia"/>
          <w:sz w:val="28"/>
          <w:szCs w:val="28"/>
        </w:rPr>
        <w:t>(</w:t>
      </w:r>
      <w:r w:rsidR="0060653D">
        <w:rPr>
          <w:rFonts w:ascii="標楷體" w:eastAsia="標楷體" w:hAnsi="標楷體"/>
          <w:sz w:val="28"/>
          <w:szCs w:val="28"/>
        </w:rPr>
        <w:t xml:space="preserve"> </w:t>
      </w:r>
      <w:r w:rsidRPr="006D15E3">
        <w:rPr>
          <w:rFonts w:ascii="標楷體" w:eastAsia="標楷體" w:hAnsi="標楷體" w:hint="eastAsia"/>
          <w:sz w:val="28"/>
          <w:szCs w:val="28"/>
        </w:rPr>
        <w:t>B</w:t>
      </w:r>
      <w:r w:rsidR="0060653D">
        <w:rPr>
          <w:rFonts w:ascii="標楷體" w:eastAsia="標楷體" w:hAnsi="標楷體"/>
          <w:sz w:val="28"/>
          <w:szCs w:val="28"/>
        </w:rPr>
        <w:t xml:space="preserve"> </w:t>
      </w:r>
      <w:r w:rsidRPr="006D15E3">
        <w:rPr>
          <w:rFonts w:ascii="標楷體" w:eastAsia="標楷體" w:hAnsi="標楷體" w:hint="eastAsia"/>
          <w:sz w:val="28"/>
          <w:szCs w:val="28"/>
        </w:rPr>
        <w:t>)</w:t>
      </w:r>
      <w:r w:rsidR="00CA08A3" w:rsidRPr="006D15E3">
        <w:rPr>
          <w:rFonts w:ascii="標楷體" w:eastAsia="標楷體" w:hAnsi="標楷體"/>
          <w:sz w:val="28"/>
          <w:szCs w:val="28"/>
        </w:rPr>
        <w:tab/>
      </w:r>
      <w:r w:rsidR="00862AD2" w:rsidRPr="006D15E3">
        <w:rPr>
          <w:rFonts w:ascii="標楷體" w:eastAsia="標楷體" w:hAnsi="標楷體" w:hint="eastAsia"/>
          <w:sz w:val="28"/>
          <w:szCs w:val="28"/>
        </w:rPr>
        <w:t>8</w:t>
      </w:r>
      <w:r w:rsidR="004E0F62" w:rsidRPr="006D15E3">
        <w:rPr>
          <w:rFonts w:ascii="標楷體" w:eastAsia="標楷體" w:hAnsi="標楷體"/>
          <w:sz w:val="28"/>
          <w:szCs w:val="28"/>
        </w:rPr>
        <w:t>.</w:t>
      </w:r>
      <w:r w:rsidR="004E0F62" w:rsidRPr="006D15E3">
        <w:rPr>
          <w:rFonts w:ascii="標楷體" w:eastAsia="標楷體" w:hAnsi="標楷體" w:hint="eastAsia"/>
          <w:sz w:val="28"/>
          <w:szCs w:val="28"/>
        </w:rPr>
        <w:t>民國107年，臺灣的老年人口比例已突破14%</w:t>
      </w:r>
      <w:bookmarkStart w:id="4" w:name="_Hlk98183689"/>
      <w:r w:rsidR="004E0F62" w:rsidRPr="006D15E3">
        <w:rPr>
          <w:rFonts w:ascii="標楷體" w:eastAsia="標楷體" w:hAnsi="標楷體" w:hint="eastAsia"/>
          <w:sz w:val="28"/>
          <w:szCs w:val="28"/>
        </w:rPr>
        <w:t>，主要原因為何？</w:t>
      </w:r>
    </w:p>
    <w:bookmarkEnd w:id="4"/>
    <w:p w14:paraId="56EEE85E" w14:textId="77777777" w:rsidR="004E0F62" w:rsidRPr="006D15E3" w:rsidRDefault="004E0F62" w:rsidP="0062156B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6D15E3">
        <w:rPr>
          <w:rFonts w:ascii="標楷體" w:eastAsia="標楷體" w:hAnsi="標楷體" w:hint="eastAsia"/>
          <w:sz w:val="28"/>
          <w:szCs w:val="28"/>
        </w:rPr>
        <w:t>(甲)族群組成多元 (乙)平均壽命延長 (丙) 醫療衛生進步   (丁)</w:t>
      </w:r>
      <w:bookmarkStart w:id="5" w:name="_Hlk98186100"/>
      <w:r w:rsidRPr="006D15E3">
        <w:rPr>
          <w:rFonts w:ascii="標楷體" w:eastAsia="標楷體" w:hAnsi="標楷體" w:hint="eastAsia"/>
          <w:sz w:val="28"/>
          <w:szCs w:val="28"/>
        </w:rPr>
        <w:t>死亡率節節上升</w:t>
      </w:r>
      <w:bookmarkEnd w:id="5"/>
    </w:p>
    <w:p w14:paraId="265546D3" w14:textId="77777777" w:rsidR="004E0F62" w:rsidRPr="006D15E3" w:rsidRDefault="004E0F62" w:rsidP="0062156B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6D15E3">
        <w:rPr>
          <w:rFonts w:ascii="標楷體" w:eastAsia="標楷體" w:hAnsi="標楷體" w:hint="eastAsia"/>
          <w:sz w:val="28"/>
          <w:szCs w:val="28"/>
        </w:rPr>
        <w:t xml:space="preserve">(A)甲丁　(B)乙丙　</w:t>
      </w:r>
    </w:p>
    <w:p w14:paraId="308ADCFA" w14:textId="7D41C9DA" w:rsidR="004E0F62" w:rsidRPr="006D15E3" w:rsidRDefault="00036C30" w:rsidP="0062156B">
      <w:pPr>
        <w:tabs>
          <w:tab w:val="left" w:pos="256"/>
          <w:tab w:val="left" w:pos="525"/>
          <w:tab w:val="left" w:pos="765"/>
        </w:tabs>
        <w:suppressAutoHyphens/>
        <w:overflowPunct w:val="0"/>
        <w:autoSpaceDE w:val="0"/>
        <w:autoSpaceDN w:val="0"/>
        <w:snapToGrid w:val="0"/>
        <w:spacing w:line="240" w:lineRule="atLeast"/>
        <w:textAlignment w:val="baseline"/>
        <w:rPr>
          <w:rFonts w:ascii="標楷體" w:eastAsia="標楷體" w:hAnsi="標楷體" w:cs="Times New Roman"/>
          <w:kern w:val="3"/>
          <w:sz w:val="28"/>
          <w:szCs w:val="28"/>
          <w:lang w:bidi="hi-IN"/>
        </w:rPr>
      </w:pPr>
      <w:r w:rsidRPr="006D15E3">
        <w:rPr>
          <w:rFonts w:ascii="標楷體" w:eastAsia="標楷體" w:hAnsi="標楷體" w:cs="新細明體, PMingLiU" w:hint="eastAsia"/>
          <w:kern w:val="3"/>
          <w:sz w:val="28"/>
          <w:szCs w:val="28"/>
          <w:lang w:bidi="hi-IN"/>
        </w:rPr>
        <w:lastRenderedPageBreak/>
        <w:t>(</w:t>
      </w:r>
      <w:r w:rsidR="0060653D">
        <w:rPr>
          <w:rFonts w:ascii="標楷體" w:eastAsia="標楷體" w:hAnsi="標楷體" w:cs="新細明體, PMingLiU"/>
          <w:kern w:val="3"/>
          <w:sz w:val="28"/>
          <w:szCs w:val="28"/>
          <w:lang w:bidi="hi-IN"/>
        </w:rPr>
        <w:t xml:space="preserve"> </w:t>
      </w:r>
      <w:r w:rsidRPr="006D15E3">
        <w:rPr>
          <w:rFonts w:ascii="標楷體" w:eastAsia="標楷體" w:hAnsi="標楷體" w:cs="新細明體, PMingLiU" w:hint="eastAsia"/>
          <w:kern w:val="3"/>
          <w:sz w:val="28"/>
          <w:szCs w:val="28"/>
          <w:lang w:bidi="hi-IN"/>
        </w:rPr>
        <w:t>A</w:t>
      </w:r>
      <w:r w:rsidR="0060653D">
        <w:rPr>
          <w:rFonts w:ascii="標楷體" w:eastAsia="標楷體" w:hAnsi="標楷體" w:cs="新細明體, PMingLiU"/>
          <w:kern w:val="3"/>
          <w:sz w:val="28"/>
          <w:szCs w:val="28"/>
          <w:lang w:bidi="hi-IN"/>
        </w:rPr>
        <w:t xml:space="preserve"> </w:t>
      </w:r>
      <w:r w:rsidRPr="006D15E3">
        <w:rPr>
          <w:rFonts w:ascii="標楷體" w:eastAsia="標楷體" w:hAnsi="標楷體" w:cs="新細明體, PMingLiU" w:hint="eastAsia"/>
          <w:kern w:val="3"/>
          <w:sz w:val="28"/>
          <w:szCs w:val="28"/>
          <w:lang w:bidi="hi-IN"/>
        </w:rPr>
        <w:t>)</w:t>
      </w:r>
      <w:r w:rsidR="00CA08A3" w:rsidRPr="006D15E3">
        <w:rPr>
          <w:rFonts w:ascii="標楷體" w:eastAsia="標楷體" w:hAnsi="標楷體" w:cs="新細明體, PMingLiU"/>
          <w:kern w:val="3"/>
          <w:sz w:val="28"/>
          <w:szCs w:val="28"/>
          <w:lang w:bidi="hi-IN"/>
        </w:rPr>
        <w:tab/>
      </w:r>
      <w:r w:rsidR="00AD670F">
        <w:rPr>
          <w:rFonts w:ascii="標楷體" w:eastAsia="標楷體" w:hAnsi="標楷體" w:cs="新細明體, PMingLiU"/>
          <w:kern w:val="3"/>
          <w:sz w:val="28"/>
          <w:szCs w:val="28"/>
          <w:lang w:bidi="hi-IN"/>
        </w:rPr>
        <w:tab/>
      </w:r>
      <w:r w:rsidR="00862AD2" w:rsidRPr="006D15E3">
        <w:rPr>
          <w:rFonts w:ascii="標楷體" w:eastAsia="標楷體" w:hAnsi="標楷體" w:cs="新細明體, PMingLiU" w:hint="eastAsia"/>
          <w:kern w:val="3"/>
          <w:sz w:val="28"/>
          <w:szCs w:val="28"/>
          <w:lang w:bidi="hi-IN"/>
        </w:rPr>
        <w:t>9</w:t>
      </w:r>
      <w:r w:rsidR="004E0F62" w:rsidRPr="006D15E3">
        <w:rPr>
          <w:rFonts w:ascii="標楷體" w:eastAsia="標楷體" w:hAnsi="標楷體" w:cs="新細明體, PMingLiU"/>
          <w:kern w:val="3"/>
          <w:sz w:val="28"/>
          <w:szCs w:val="28"/>
          <w:lang w:bidi="hi-IN"/>
        </w:rPr>
        <w:t>.要呈現臺灣的人口空間分布情形，通常使用何項圖表？</w:t>
      </w:r>
    </w:p>
    <w:p w14:paraId="5A4C31DE" w14:textId="77777777" w:rsidR="004E0F62" w:rsidRPr="006D15E3" w:rsidRDefault="004E0F62" w:rsidP="0062156B">
      <w:pPr>
        <w:tabs>
          <w:tab w:val="left" w:pos="239"/>
          <w:tab w:val="left" w:pos="508"/>
          <w:tab w:val="left" w:pos="748"/>
        </w:tabs>
        <w:suppressAutoHyphens/>
        <w:overflowPunct w:val="0"/>
        <w:autoSpaceDE w:val="0"/>
        <w:autoSpaceDN w:val="0"/>
        <w:snapToGrid w:val="0"/>
        <w:spacing w:line="240" w:lineRule="atLeast"/>
        <w:textAlignment w:val="baseline"/>
        <w:rPr>
          <w:rFonts w:ascii="標楷體" w:eastAsia="標楷體" w:hAnsi="標楷體" w:cs="Times New Roman"/>
          <w:kern w:val="3"/>
          <w:sz w:val="28"/>
          <w:szCs w:val="28"/>
          <w:lang w:bidi="hi-IN"/>
        </w:rPr>
      </w:pPr>
      <w:r w:rsidRPr="006D15E3">
        <w:rPr>
          <w:rFonts w:ascii="標楷體" w:eastAsia="標楷體" w:hAnsi="標楷體" w:cs="新細明體, PMingLiU"/>
          <w:kern w:val="3"/>
          <w:sz w:val="28"/>
          <w:szCs w:val="28"/>
          <w:lang w:bidi="hi-IN"/>
        </w:rPr>
        <w:t>(A)點子圖　(B)</w:t>
      </w:r>
      <w:r w:rsidRPr="006D15E3">
        <w:rPr>
          <w:rFonts w:ascii="標楷體" w:eastAsia="標楷體" w:hAnsi="標楷體" w:cs="新細明體, PMingLiU" w:hint="eastAsia"/>
          <w:kern w:val="3"/>
          <w:sz w:val="28"/>
          <w:szCs w:val="28"/>
          <w:lang w:bidi="hi-IN"/>
        </w:rPr>
        <w:t>人口金字塔圖</w:t>
      </w:r>
      <w:r w:rsidRPr="006D15E3">
        <w:rPr>
          <w:rFonts w:ascii="標楷體" w:eastAsia="標楷體" w:hAnsi="標楷體" w:cs="新細明體, PMingLiU"/>
          <w:kern w:val="3"/>
          <w:sz w:val="28"/>
          <w:szCs w:val="28"/>
          <w:lang w:bidi="hi-IN"/>
        </w:rPr>
        <w:t xml:space="preserve">　</w:t>
      </w:r>
    </w:p>
    <w:p w14:paraId="396C55B4" w14:textId="7EAED244" w:rsidR="004E0F62" w:rsidRPr="006D15E3" w:rsidRDefault="00036C30" w:rsidP="0062156B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6D15E3">
        <w:rPr>
          <w:rFonts w:ascii="標楷體" w:eastAsia="標楷體" w:hAnsi="標楷體" w:hint="eastAsia"/>
          <w:sz w:val="28"/>
          <w:szCs w:val="28"/>
        </w:rPr>
        <w:t>(</w:t>
      </w:r>
      <w:r w:rsidR="0060653D">
        <w:rPr>
          <w:rFonts w:ascii="標楷體" w:eastAsia="標楷體" w:hAnsi="標楷體"/>
          <w:sz w:val="28"/>
          <w:szCs w:val="28"/>
        </w:rPr>
        <w:t xml:space="preserve"> </w:t>
      </w:r>
      <w:r w:rsidRPr="006D15E3">
        <w:rPr>
          <w:rFonts w:ascii="標楷體" w:eastAsia="標楷體" w:hAnsi="標楷體" w:hint="eastAsia"/>
          <w:sz w:val="28"/>
          <w:szCs w:val="28"/>
        </w:rPr>
        <w:t>B</w:t>
      </w:r>
      <w:r w:rsidR="0060653D">
        <w:rPr>
          <w:rFonts w:ascii="標楷體" w:eastAsia="標楷體" w:hAnsi="標楷體"/>
          <w:sz w:val="28"/>
          <w:szCs w:val="28"/>
        </w:rPr>
        <w:t xml:space="preserve"> </w:t>
      </w:r>
      <w:r w:rsidRPr="006D15E3">
        <w:rPr>
          <w:rFonts w:ascii="標楷體" w:eastAsia="標楷體" w:hAnsi="標楷體" w:hint="eastAsia"/>
          <w:sz w:val="28"/>
          <w:szCs w:val="28"/>
        </w:rPr>
        <w:t>)</w:t>
      </w:r>
      <w:r w:rsidR="00CA08A3" w:rsidRPr="006D15E3">
        <w:rPr>
          <w:rFonts w:ascii="標楷體" w:eastAsia="標楷體" w:hAnsi="標楷體"/>
          <w:sz w:val="28"/>
          <w:szCs w:val="28"/>
        </w:rPr>
        <w:tab/>
      </w:r>
      <w:r w:rsidR="00862AD2" w:rsidRPr="006D15E3">
        <w:rPr>
          <w:rFonts w:ascii="標楷體" w:eastAsia="標楷體" w:hAnsi="標楷體" w:hint="eastAsia"/>
          <w:sz w:val="28"/>
          <w:szCs w:val="28"/>
        </w:rPr>
        <w:t>1</w:t>
      </w:r>
      <w:r w:rsidR="004E0F62" w:rsidRPr="006D15E3">
        <w:rPr>
          <w:rFonts w:ascii="標楷體" w:eastAsia="標楷體" w:hAnsi="標楷體" w:hint="eastAsia"/>
          <w:sz w:val="28"/>
          <w:szCs w:val="28"/>
        </w:rPr>
        <w:t xml:space="preserve">0.下列何者可以用來表示一地人口的疏密狀況？ </w:t>
      </w:r>
    </w:p>
    <w:p w14:paraId="0C20AE8A" w14:textId="77777777" w:rsidR="004E0F62" w:rsidRPr="006D15E3" w:rsidRDefault="004E0F62" w:rsidP="0062156B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6D15E3">
        <w:rPr>
          <w:rFonts w:ascii="標楷體" w:eastAsia="標楷體" w:hAnsi="標楷體" w:hint="eastAsia"/>
          <w:sz w:val="28"/>
          <w:szCs w:val="28"/>
        </w:rPr>
        <w:t xml:space="preserve">(Ａ)人口增加率 (Ｂ)人口密度　</w:t>
      </w:r>
    </w:p>
    <w:p w14:paraId="09DA8E46" w14:textId="19BE2B65" w:rsidR="003A4F7C" w:rsidRPr="006D15E3" w:rsidRDefault="00036C30" w:rsidP="0062156B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6D15E3">
        <w:rPr>
          <w:rFonts w:ascii="標楷體" w:eastAsia="標楷體" w:hAnsi="標楷體" w:hint="eastAsia"/>
          <w:sz w:val="28"/>
          <w:szCs w:val="28"/>
        </w:rPr>
        <w:t>(</w:t>
      </w:r>
      <w:r w:rsidR="0060653D">
        <w:rPr>
          <w:rFonts w:ascii="標楷體" w:eastAsia="標楷體" w:hAnsi="標楷體"/>
          <w:sz w:val="28"/>
          <w:szCs w:val="28"/>
        </w:rPr>
        <w:t xml:space="preserve"> </w:t>
      </w:r>
      <w:r w:rsidRPr="006D15E3">
        <w:rPr>
          <w:rFonts w:ascii="標楷體" w:eastAsia="標楷體" w:hAnsi="標楷體" w:hint="eastAsia"/>
          <w:sz w:val="28"/>
          <w:szCs w:val="28"/>
        </w:rPr>
        <w:t>B</w:t>
      </w:r>
      <w:r w:rsidR="0060653D">
        <w:rPr>
          <w:rFonts w:ascii="標楷體" w:eastAsia="標楷體" w:hAnsi="標楷體"/>
          <w:sz w:val="28"/>
          <w:szCs w:val="28"/>
        </w:rPr>
        <w:t xml:space="preserve"> </w:t>
      </w:r>
      <w:r w:rsidRPr="006D15E3">
        <w:rPr>
          <w:rFonts w:ascii="標楷體" w:eastAsia="標楷體" w:hAnsi="標楷體" w:hint="eastAsia"/>
          <w:sz w:val="28"/>
          <w:szCs w:val="28"/>
        </w:rPr>
        <w:t>)</w:t>
      </w:r>
      <w:r w:rsidR="00CA08A3" w:rsidRPr="006D15E3">
        <w:rPr>
          <w:rFonts w:ascii="標楷體" w:eastAsia="標楷體" w:hAnsi="標楷體"/>
          <w:sz w:val="28"/>
          <w:szCs w:val="28"/>
        </w:rPr>
        <w:tab/>
      </w:r>
      <w:r w:rsidR="00862AD2" w:rsidRPr="006D15E3">
        <w:rPr>
          <w:rFonts w:ascii="標楷體" w:eastAsia="標楷體" w:hAnsi="標楷體" w:hint="eastAsia"/>
          <w:sz w:val="28"/>
          <w:szCs w:val="28"/>
        </w:rPr>
        <w:t>11</w:t>
      </w:r>
      <w:r w:rsidR="00960650" w:rsidRPr="006D15E3">
        <w:rPr>
          <w:rFonts w:ascii="標楷體" w:eastAsia="標楷體" w:hAnsi="標楷體"/>
          <w:sz w:val="28"/>
          <w:szCs w:val="28"/>
        </w:rPr>
        <w:t>.</w:t>
      </w:r>
      <w:r w:rsidR="003A4F7C" w:rsidRPr="006D15E3">
        <w:rPr>
          <w:rFonts w:ascii="標楷體" w:eastAsia="標楷體" w:hAnsi="標楷體" w:hint="eastAsia"/>
          <w:sz w:val="28"/>
          <w:szCs w:val="28"/>
        </w:rPr>
        <w:t>臺灣早期擁有價廉、質優的勞工，產業發展主要特色為何？</w:t>
      </w:r>
    </w:p>
    <w:p w14:paraId="5E570FC1" w14:textId="283FF6F3" w:rsidR="00D16407" w:rsidRPr="006D15E3" w:rsidRDefault="003A4F7C" w:rsidP="0062156B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6D15E3">
        <w:rPr>
          <w:rFonts w:ascii="標楷體" w:eastAsia="標楷體" w:hAnsi="標楷體" w:hint="eastAsia"/>
          <w:sz w:val="28"/>
          <w:szCs w:val="28"/>
        </w:rPr>
        <w:t>(Ａ)原料密集　(</w:t>
      </w:r>
      <w:r w:rsidR="00D577BE" w:rsidRPr="006D15E3">
        <w:rPr>
          <w:rFonts w:ascii="標楷體" w:eastAsia="標楷體" w:hAnsi="標楷體" w:hint="eastAsia"/>
          <w:sz w:val="28"/>
          <w:szCs w:val="28"/>
        </w:rPr>
        <w:t>B</w:t>
      </w:r>
      <w:r w:rsidRPr="006D15E3">
        <w:rPr>
          <w:rFonts w:ascii="標楷體" w:eastAsia="標楷體" w:hAnsi="標楷體" w:hint="eastAsia"/>
          <w:sz w:val="28"/>
          <w:szCs w:val="28"/>
        </w:rPr>
        <w:t>)勞力密集</w:t>
      </w:r>
      <w:r w:rsidRPr="006D15E3">
        <w:rPr>
          <w:rFonts w:ascii="標楷體" w:eastAsia="標楷體" w:hAnsi="標楷體"/>
          <w:sz w:val="28"/>
          <w:szCs w:val="28"/>
        </w:rPr>
        <w:t xml:space="preserve"> </w:t>
      </w:r>
    </w:p>
    <w:p w14:paraId="64A20D58" w14:textId="46CC26C0" w:rsidR="00AE038C" w:rsidRPr="006D15E3" w:rsidRDefault="00036C30" w:rsidP="0062156B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6D15E3">
        <w:rPr>
          <w:rFonts w:ascii="標楷體" w:eastAsia="標楷體" w:hAnsi="標楷體" w:hint="eastAsia"/>
          <w:sz w:val="28"/>
          <w:szCs w:val="28"/>
        </w:rPr>
        <w:t>(</w:t>
      </w:r>
      <w:r w:rsidR="0060653D">
        <w:rPr>
          <w:rFonts w:ascii="標楷體" w:eastAsia="標楷體" w:hAnsi="標楷體"/>
          <w:sz w:val="28"/>
          <w:szCs w:val="28"/>
        </w:rPr>
        <w:t xml:space="preserve"> </w:t>
      </w:r>
      <w:r w:rsidRPr="006D15E3">
        <w:rPr>
          <w:rFonts w:ascii="標楷體" w:eastAsia="標楷體" w:hAnsi="標楷體" w:hint="eastAsia"/>
          <w:sz w:val="28"/>
          <w:szCs w:val="28"/>
        </w:rPr>
        <w:t>B</w:t>
      </w:r>
      <w:r w:rsidR="0060653D">
        <w:rPr>
          <w:rFonts w:ascii="標楷體" w:eastAsia="標楷體" w:hAnsi="標楷體"/>
          <w:sz w:val="28"/>
          <w:szCs w:val="28"/>
        </w:rPr>
        <w:t xml:space="preserve"> </w:t>
      </w:r>
      <w:r w:rsidRPr="006D15E3">
        <w:rPr>
          <w:rFonts w:ascii="標楷體" w:eastAsia="標楷體" w:hAnsi="標楷體" w:hint="eastAsia"/>
          <w:sz w:val="28"/>
          <w:szCs w:val="28"/>
        </w:rPr>
        <w:t>)</w:t>
      </w:r>
      <w:r w:rsidR="00CA08A3" w:rsidRPr="006D15E3">
        <w:rPr>
          <w:rFonts w:ascii="標楷體" w:eastAsia="標楷體" w:hAnsi="標楷體"/>
          <w:sz w:val="28"/>
          <w:szCs w:val="28"/>
        </w:rPr>
        <w:tab/>
      </w:r>
      <w:r w:rsidR="00862AD2" w:rsidRPr="006D15E3">
        <w:rPr>
          <w:rFonts w:ascii="標楷體" w:eastAsia="標楷體" w:hAnsi="標楷體" w:hint="eastAsia"/>
          <w:sz w:val="28"/>
          <w:szCs w:val="28"/>
        </w:rPr>
        <w:t>12</w:t>
      </w:r>
      <w:r w:rsidR="00960650" w:rsidRPr="006D15E3">
        <w:rPr>
          <w:rFonts w:ascii="標楷體" w:eastAsia="標楷體" w:hAnsi="標楷體"/>
          <w:sz w:val="28"/>
          <w:szCs w:val="28"/>
        </w:rPr>
        <w:t>.</w:t>
      </w:r>
      <w:r w:rsidR="00AE038C" w:rsidRPr="006D15E3">
        <w:rPr>
          <w:rFonts w:ascii="標楷體" w:eastAsia="標楷體" w:hAnsi="標楷體" w:hint="eastAsia"/>
          <w:sz w:val="28"/>
          <w:szCs w:val="28"/>
        </w:rPr>
        <w:t>目前臺灣各縣市中，緯度位置最低的是哪一縣，因此當地</w:t>
      </w:r>
      <w:r w:rsidR="00960650" w:rsidRPr="006D15E3">
        <w:rPr>
          <w:rFonts w:ascii="標楷體" w:eastAsia="標楷體" w:hAnsi="標楷體" w:hint="eastAsia"/>
          <w:sz w:val="28"/>
          <w:szCs w:val="28"/>
        </w:rPr>
        <w:t>溫度高、日照足讓</w:t>
      </w:r>
      <w:r w:rsidR="00AE038C" w:rsidRPr="006D15E3">
        <w:rPr>
          <w:rFonts w:ascii="標楷體" w:eastAsia="標楷體" w:hAnsi="標楷體" w:hint="eastAsia"/>
          <w:sz w:val="28"/>
          <w:szCs w:val="28"/>
        </w:rPr>
        <w:t>農作物的</w:t>
      </w:r>
      <w:r w:rsidR="00960650" w:rsidRPr="006D15E3">
        <w:rPr>
          <w:rFonts w:ascii="標楷體" w:eastAsia="標楷體" w:hAnsi="標楷體" w:hint="eastAsia"/>
          <w:sz w:val="28"/>
          <w:szCs w:val="28"/>
        </w:rPr>
        <w:t>可</w:t>
      </w:r>
      <w:r w:rsidR="00AE038C" w:rsidRPr="006D15E3">
        <w:rPr>
          <w:rFonts w:ascii="標楷體" w:eastAsia="標楷體" w:hAnsi="標楷體" w:hint="eastAsia"/>
          <w:sz w:val="28"/>
          <w:szCs w:val="28"/>
        </w:rPr>
        <w:t xml:space="preserve">生長期較長？　</w:t>
      </w:r>
    </w:p>
    <w:p w14:paraId="1E2856CC" w14:textId="43C8772F" w:rsidR="003A4F7C" w:rsidRPr="006D15E3" w:rsidRDefault="00AE038C" w:rsidP="0062156B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6D15E3">
        <w:rPr>
          <w:rFonts w:ascii="標楷體" w:eastAsia="標楷體" w:hAnsi="標楷體" w:hint="eastAsia"/>
          <w:sz w:val="28"/>
          <w:szCs w:val="28"/>
        </w:rPr>
        <w:t>(Ａ)基隆市　(Ｂ)屏東縣</w:t>
      </w:r>
    </w:p>
    <w:p w14:paraId="6DD4AE0E" w14:textId="4F5F2996" w:rsidR="00953AD3" w:rsidRPr="006D15E3" w:rsidRDefault="00036C30" w:rsidP="0062156B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6D15E3">
        <w:rPr>
          <w:rFonts w:ascii="標楷體" w:eastAsia="標楷體" w:hAnsi="標楷體" w:hint="eastAsia"/>
          <w:sz w:val="28"/>
          <w:szCs w:val="28"/>
        </w:rPr>
        <w:t>(</w:t>
      </w:r>
      <w:r w:rsidR="0060653D">
        <w:rPr>
          <w:rFonts w:ascii="標楷體" w:eastAsia="標楷體" w:hAnsi="標楷體"/>
          <w:sz w:val="28"/>
          <w:szCs w:val="28"/>
        </w:rPr>
        <w:t xml:space="preserve"> </w:t>
      </w:r>
      <w:r w:rsidRPr="006D15E3">
        <w:rPr>
          <w:rFonts w:ascii="標楷體" w:eastAsia="標楷體" w:hAnsi="標楷體" w:hint="eastAsia"/>
          <w:sz w:val="28"/>
          <w:szCs w:val="28"/>
        </w:rPr>
        <w:t>B</w:t>
      </w:r>
      <w:r w:rsidR="0060653D">
        <w:rPr>
          <w:rFonts w:ascii="標楷體" w:eastAsia="標楷體" w:hAnsi="標楷體"/>
          <w:sz w:val="28"/>
          <w:szCs w:val="28"/>
        </w:rPr>
        <w:t xml:space="preserve"> </w:t>
      </w:r>
      <w:r w:rsidRPr="006D15E3">
        <w:rPr>
          <w:rFonts w:ascii="標楷體" w:eastAsia="標楷體" w:hAnsi="標楷體" w:hint="eastAsia"/>
          <w:sz w:val="28"/>
          <w:szCs w:val="28"/>
        </w:rPr>
        <w:t>)</w:t>
      </w:r>
      <w:r w:rsidR="00CA08A3" w:rsidRPr="006D15E3">
        <w:rPr>
          <w:rFonts w:ascii="標楷體" w:eastAsia="標楷體" w:hAnsi="標楷體"/>
          <w:sz w:val="28"/>
          <w:szCs w:val="28"/>
        </w:rPr>
        <w:tab/>
      </w:r>
      <w:r w:rsidR="00862AD2" w:rsidRPr="006D15E3">
        <w:rPr>
          <w:rFonts w:ascii="標楷體" w:eastAsia="標楷體" w:hAnsi="標楷體" w:hint="eastAsia"/>
          <w:sz w:val="28"/>
          <w:szCs w:val="28"/>
        </w:rPr>
        <w:t>13</w:t>
      </w:r>
      <w:r w:rsidR="00960650" w:rsidRPr="006D15E3">
        <w:rPr>
          <w:rFonts w:ascii="標楷體" w:eastAsia="標楷體" w:hAnsi="標楷體"/>
          <w:sz w:val="28"/>
          <w:szCs w:val="28"/>
        </w:rPr>
        <w:t>.</w:t>
      </w:r>
      <w:r w:rsidR="00953AD3" w:rsidRPr="006D15E3">
        <w:rPr>
          <w:rFonts w:ascii="標楷體" w:eastAsia="標楷體" w:hAnsi="標楷體" w:hint="eastAsia"/>
          <w:sz w:val="28"/>
          <w:szCs w:val="28"/>
        </w:rPr>
        <w:t xml:space="preserve">我國漁業船隻航行於南海進行作業時，經常和周圍國家發生糾紛，其主要爭議最可能為下列何者？　</w:t>
      </w:r>
    </w:p>
    <w:p w14:paraId="6B463C77" w14:textId="7C910E14" w:rsidR="00953AD3" w:rsidRPr="006D15E3" w:rsidRDefault="00953AD3" w:rsidP="0062156B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6D15E3">
        <w:rPr>
          <w:rFonts w:ascii="標楷體" w:eastAsia="標楷體" w:hAnsi="標楷體" w:hint="eastAsia"/>
          <w:sz w:val="28"/>
          <w:szCs w:val="28"/>
        </w:rPr>
        <w:t xml:space="preserve">(Ａ)領海主權爭端　(Ｂ)經濟海域重疊　</w:t>
      </w:r>
    </w:p>
    <w:p w14:paraId="46C8D5EE" w14:textId="618E0A97" w:rsidR="00143D1D" w:rsidRPr="006D15E3" w:rsidRDefault="00036C30" w:rsidP="0062156B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6D15E3">
        <w:rPr>
          <w:rFonts w:ascii="標楷體" w:eastAsia="標楷體" w:hAnsi="標楷體" w:hint="eastAsia"/>
          <w:sz w:val="28"/>
          <w:szCs w:val="28"/>
        </w:rPr>
        <w:t>(</w:t>
      </w:r>
      <w:r w:rsidR="0060653D">
        <w:rPr>
          <w:rFonts w:ascii="標楷體" w:eastAsia="標楷體" w:hAnsi="標楷體"/>
          <w:sz w:val="28"/>
          <w:szCs w:val="28"/>
        </w:rPr>
        <w:t xml:space="preserve"> </w:t>
      </w:r>
      <w:r w:rsidRPr="006D15E3">
        <w:rPr>
          <w:rFonts w:ascii="標楷體" w:eastAsia="標楷體" w:hAnsi="標楷體" w:hint="eastAsia"/>
          <w:sz w:val="28"/>
          <w:szCs w:val="28"/>
        </w:rPr>
        <w:t>B</w:t>
      </w:r>
      <w:r w:rsidR="0060653D">
        <w:rPr>
          <w:rFonts w:ascii="標楷體" w:eastAsia="標楷體" w:hAnsi="標楷體"/>
          <w:sz w:val="28"/>
          <w:szCs w:val="28"/>
        </w:rPr>
        <w:t xml:space="preserve"> </w:t>
      </w:r>
      <w:r w:rsidRPr="006D15E3">
        <w:rPr>
          <w:rFonts w:ascii="標楷體" w:eastAsia="標楷體" w:hAnsi="標楷體" w:hint="eastAsia"/>
          <w:sz w:val="28"/>
          <w:szCs w:val="28"/>
        </w:rPr>
        <w:t>)</w:t>
      </w:r>
      <w:r w:rsidR="00CA08A3" w:rsidRPr="006D15E3">
        <w:rPr>
          <w:rFonts w:ascii="標楷體" w:eastAsia="標楷體" w:hAnsi="標楷體"/>
          <w:sz w:val="28"/>
          <w:szCs w:val="28"/>
        </w:rPr>
        <w:tab/>
      </w:r>
      <w:r w:rsidR="00862AD2" w:rsidRPr="006D15E3">
        <w:rPr>
          <w:rFonts w:ascii="標楷體" w:eastAsia="標楷體" w:hAnsi="標楷體" w:hint="eastAsia"/>
          <w:sz w:val="28"/>
          <w:szCs w:val="28"/>
        </w:rPr>
        <w:t>14</w:t>
      </w:r>
      <w:r w:rsidR="00960650" w:rsidRPr="006D15E3">
        <w:rPr>
          <w:rFonts w:ascii="標楷體" w:eastAsia="標楷體" w:hAnsi="標楷體"/>
          <w:sz w:val="28"/>
          <w:szCs w:val="28"/>
        </w:rPr>
        <w:t>.</w:t>
      </w:r>
      <w:r w:rsidR="00143D1D" w:rsidRPr="006D15E3">
        <w:rPr>
          <w:rFonts w:ascii="標楷體" w:eastAsia="標楷體" w:hAnsi="標楷體" w:hint="eastAsia"/>
          <w:sz w:val="28"/>
          <w:szCs w:val="28"/>
        </w:rPr>
        <w:t xml:space="preserve">根據《海洋法公約》的規定，領土周邊的經濟海域範圍為何？　</w:t>
      </w:r>
    </w:p>
    <w:p w14:paraId="53CCD952" w14:textId="611D16D5" w:rsidR="00143D1D" w:rsidRPr="006D15E3" w:rsidRDefault="00143D1D" w:rsidP="0062156B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6D15E3">
        <w:rPr>
          <w:rFonts w:ascii="標楷體" w:eastAsia="標楷體" w:hAnsi="標楷體" w:hint="eastAsia"/>
          <w:sz w:val="28"/>
          <w:szCs w:val="28"/>
        </w:rPr>
        <w:t>(Ａ)12浬　(Ｂ)200浬</w:t>
      </w:r>
    </w:p>
    <w:p w14:paraId="286FE5A6" w14:textId="28873965" w:rsidR="00953AD3" w:rsidRPr="006D15E3" w:rsidRDefault="00CA08A3" w:rsidP="0062156B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6D15E3">
        <w:rPr>
          <w:rFonts w:ascii="標楷體" w:eastAsia="標楷體" w:hAnsi="標楷體"/>
          <w:sz w:val="28"/>
          <w:szCs w:val="28"/>
        </w:rPr>
        <w:t>(</w:t>
      </w:r>
      <w:r w:rsidR="0060653D">
        <w:rPr>
          <w:rFonts w:ascii="標楷體" w:eastAsia="標楷體" w:hAnsi="標楷體"/>
          <w:sz w:val="28"/>
          <w:szCs w:val="28"/>
        </w:rPr>
        <w:t xml:space="preserve"> </w:t>
      </w:r>
      <w:r w:rsidR="00036C30" w:rsidRPr="006D15E3">
        <w:rPr>
          <w:rFonts w:ascii="標楷體" w:eastAsia="標楷體" w:hAnsi="標楷體"/>
          <w:sz w:val="28"/>
          <w:szCs w:val="28"/>
        </w:rPr>
        <w:t>A</w:t>
      </w:r>
      <w:r w:rsidR="0060653D">
        <w:rPr>
          <w:rFonts w:ascii="標楷體" w:eastAsia="標楷體" w:hAnsi="標楷體"/>
          <w:sz w:val="28"/>
          <w:szCs w:val="28"/>
        </w:rPr>
        <w:t xml:space="preserve"> </w:t>
      </w:r>
      <w:r w:rsidR="00036C30" w:rsidRPr="006D15E3">
        <w:rPr>
          <w:rFonts w:ascii="標楷體" w:eastAsia="標楷體" w:hAnsi="標楷體"/>
          <w:sz w:val="28"/>
          <w:szCs w:val="28"/>
        </w:rPr>
        <w:t>)</w:t>
      </w:r>
      <w:r w:rsidRPr="006D15E3">
        <w:rPr>
          <w:rFonts w:ascii="標楷體" w:eastAsia="標楷體" w:hAnsi="標楷體"/>
          <w:sz w:val="28"/>
          <w:szCs w:val="28"/>
        </w:rPr>
        <w:tab/>
      </w:r>
      <w:r w:rsidR="00862AD2" w:rsidRPr="006D15E3">
        <w:rPr>
          <w:rFonts w:ascii="標楷體" w:eastAsia="標楷體" w:hAnsi="標楷體" w:hint="eastAsia"/>
          <w:sz w:val="28"/>
          <w:szCs w:val="28"/>
        </w:rPr>
        <w:t>15</w:t>
      </w:r>
      <w:r w:rsidR="00960650" w:rsidRPr="006D15E3">
        <w:rPr>
          <w:rFonts w:ascii="標楷體" w:eastAsia="標楷體" w:hAnsi="標楷體"/>
          <w:sz w:val="28"/>
          <w:szCs w:val="28"/>
        </w:rPr>
        <w:t>.</w:t>
      </w:r>
      <w:r w:rsidR="00953AD3" w:rsidRPr="006D15E3">
        <w:rPr>
          <w:rFonts w:ascii="標楷體" w:eastAsia="標楷體" w:hAnsi="標楷體" w:hint="eastAsia"/>
          <w:sz w:val="28"/>
          <w:szCs w:val="28"/>
        </w:rPr>
        <w:t xml:space="preserve">養殖漁業是沿海居民的重要經濟活動，而過度抽取地下水也對當地環境造成很大的衝擊，其中最嚴重的影響為何？　</w:t>
      </w:r>
    </w:p>
    <w:p w14:paraId="5741F283" w14:textId="2475EBA0" w:rsidR="00143D1D" w:rsidRPr="006D15E3" w:rsidRDefault="00953AD3" w:rsidP="0062156B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6D15E3">
        <w:rPr>
          <w:rFonts w:ascii="標楷體" w:eastAsia="標楷體" w:hAnsi="標楷體" w:hint="eastAsia"/>
          <w:sz w:val="28"/>
          <w:szCs w:val="28"/>
        </w:rPr>
        <w:t xml:space="preserve">(Ａ)地層下陷　(Ｂ)水土流失　</w:t>
      </w:r>
    </w:p>
    <w:p w14:paraId="7125FADD" w14:textId="4978E5A4" w:rsidR="00A47001" w:rsidRPr="006D15E3" w:rsidRDefault="00036C30" w:rsidP="0062156B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6D15E3">
        <w:rPr>
          <w:rFonts w:ascii="標楷體" w:eastAsia="標楷體" w:hAnsi="標楷體"/>
          <w:sz w:val="28"/>
          <w:szCs w:val="28"/>
        </w:rPr>
        <w:t>(</w:t>
      </w:r>
      <w:r w:rsidR="0060653D">
        <w:rPr>
          <w:rFonts w:ascii="標楷體" w:eastAsia="標楷體" w:hAnsi="標楷體"/>
          <w:sz w:val="28"/>
          <w:szCs w:val="28"/>
        </w:rPr>
        <w:t xml:space="preserve"> </w:t>
      </w:r>
      <w:r w:rsidRPr="006D15E3">
        <w:rPr>
          <w:rFonts w:ascii="標楷體" w:eastAsia="標楷體" w:hAnsi="標楷體"/>
          <w:sz w:val="28"/>
          <w:szCs w:val="28"/>
        </w:rPr>
        <w:t>B</w:t>
      </w:r>
      <w:r w:rsidR="0060653D">
        <w:rPr>
          <w:rFonts w:ascii="標楷體" w:eastAsia="標楷體" w:hAnsi="標楷體"/>
          <w:sz w:val="28"/>
          <w:szCs w:val="28"/>
        </w:rPr>
        <w:t xml:space="preserve"> </w:t>
      </w:r>
      <w:r w:rsidRPr="006D15E3">
        <w:rPr>
          <w:rFonts w:ascii="標楷體" w:eastAsia="標楷體" w:hAnsi="標楷體"/>
          <w:sz w:val="28"/>
          <w:szCs w:val="28"/>
        </w:rPr>
        <w:t>)</w:t>
      </w:r>
      <w:r w:rsidR="00CA08A3" w:rsidRPr="006D15E3">
        <w:rPr>
          <w:rFonts w:ascii="標楷體" w:eastAsia="標楷體" w:hAnsi="標楷體"/>
          <w:sz w:val="28"/>
          <w:szCs w:val="28"/>
        </w:rPr>
        <w:tab/>
      </w:r>
      <w:r w:rsidR="00862AD2" w:rsidRPr="006D15E3">
        <w:rPr>
          <w:rFonts w:ascii="標楷體" w:eastAsia="標楷體" w:hAnsi="標楷體" w:hint="eastAsia"/>
          <w:sz w:val="28"/>
          <w:szCs w:val="28"/>
        </w:rPr>
        <w:t>16</w:t>
      </w:r>
      <w:r w:rsidR="00960650" w:rsidRPr="006D15E3">
        <w:rPr>
          <w:rFonts w:ascii="標楷體" w:eastAsia="標楷體" w:hAnsi="標楷體"/>
          <w:sz w:val="28"/>
          <w:szCs w:val="28"/>
        </w:rPr>
        <w:t>.</w:t>
      </w:r>
      <w:r w:rsidR="00A47001" w:rsidRPr="006D15E3">
        <w:rPr>
          <w:rFonts w:ascii="標楷體" w:eastAsia="標楷體" w:hAnsi="標楷體" w:hint="eastAsia"/>
          <w:sz w:val="28"/>
          <w:szCs w:val="28"/>
        </w:rPr>
        <w:t xml:space="preserve">「農無閒年、地無閒田」，這句話是指臺灣的農業屬於下列何種類型？　</w:t>
      </w:r>
    </w:p>
    <w:p w14:paraId="0D4E979B" w14:textId="5ADD1AE9" w:rsidR="00BF4D52" w:rsidRPr="006D15E3" w:rsidRDefault="00A47001" w:rsidP="0062156B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6D15E3">
        <w:rPr>
          <w:rFonts w:ascii="標楷體" w:eastAsia="標楷體" w:hAnsi="標楷體" w:hint="eastAsia"/>
          <w:sz w:val="28"/>
          <w:szCs w:val="28"/>
        </w:rPr>
        <w:t xml:space="preserve">(Ａ)粗放農業　(Ｂ)集約農業 </w:t>
      </w:r>
    </w:p>
    <w:p w14:paraId="5F1AFBCC" w14:textId="4F9E7A89" w:rsidR="007029A1" w:rsidRPr="006D15E3" w:rsidRDefault="00036C30" w:rsidP="0062156B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6D15E3">
        <w:rPr>
          <w:rFonts w:ascii="標楷體" w:eastAsia="標楷體" w:hAnsi="標楷體"/>
          <w:sz w:val="28"/>
          <w:szCs w:val="28"/>
        </w:rPr>
        <w:lastRenderedPageBreak/>
        <w:t>(</w:t>
      </w:r>
      <w:r w:rsidR="0060653D">
        <w:rPr>
          <w:rFonts w:ascii="標楷體" w:eastAsia="標楷體" w:hAnsi="標楷體"/>
          <w:sz w:val="28"/>
          <w:szCs w:val="28"/>
        </w:rPr>
        <w:t xml:space="preserve"> </w:t>
      </w:r>
      <w:r w:rsidRPr="006D15E3">
        <w:rPr>
          <w:rFonts w:ascii="標楷體" w:eastAsia="標楷體" w:hAnsi="標楷體"/>
          <w:sz w:val="28"/>
          <w:szCs w:val="28"/>
        </w:rPr>
        <w:t>B</w:t>
      </w:r>
      <w:r w:rsidR="0060653D">
        <w:rPr>
          <w:rFonts w:ascii="標楷體" w:eastAsia="標楷體" w:hAnsi="標楷體"/>
          <w:sz w:val="28"/>
          <w:szCs w:val="28"/>
        </w:rPr>
        <w:t xml:space="preserve"> </w:t>
      </w:r>
      <w:r w:rsidRPr="006D15E3">
        <w:rPr>
          <w:rFonts w:ascii="標楷體" w:eastAsia="標楷體" w:hAnsi="標楷體"/>
          <w:sz w:val="28"/>
          <w:szCs w:val="28"/>
        </w:rPr>
        <w:t>)</w:t>
      </w:r>
      <w:r w:rsidR="00CA08A3" w:rsidRPr="006D15E3">
        <w:rPr>
          <w:rFonts w:ascii="標楷體" w:eastAsia="標楷體" w:hAnsi="標楷體"/>
          <w:sz w:val="28"/>
          <w:szCs w:val="28"/>
        </w:rPr>
        <w:tab/>
      </w:r>
      <w:r w:rsidR="00862AD2" w:rsidRPr="006D15E3">
        <w:rPr>
          <w:rFonts w:ascii="標楷體" w:eastAsia="標楷體" w:hAnsi="標楷體" w:hint="eastAsia"/>
          <w:sz w:val="28"/>
          <w:szCs w:val="28"/>
        </w:rPr>
        <w:t>17.</w:t>
      </w:r>
      <w:r w:rsidR="00684C76" w:rsidRPr="006D15E3">
        <w:rPr>
          <w:rFonts w:ascii="標楷體" w:eastAsia="標楷體" w:hAnsi="標楷體" w:hint="eastAsia"/>
          <w:sz w:val="28"/>
          <w:szCs w:val="28"/>
        </w:rPr>
        <w:t>臺</w:t>
      </w:r>
      <w:r w:rsidR="007029A1" w:rsidRPr="006D15E3">
        <w:rPr>
          <w:rFonts w:ascii="標楷體" w:eastAsia="標楷體" w:hAnsi="標楷體" w:hint="eastAsia"/>
          <w:sz w:val="28"/>
          <w:szCs w:val="28"/>
        </w:rPr>
        <w:t>灣的茶樹種植主要是在哪些地形？</w:t>
      </w:r>
    </w:p>
    <w:p w14:paraId="6FB1F088" w14:textId="5F34A156" w:rsidR="007029A1" w:rsidRPr="006D15E3" w:rsidRDefault="007029A1" w:rsidP="0062156B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6D15E3">
        <w:rPr>
          <w:rFonts w:ascii="標楷體" w:eastAsia="標楷體" w:hAnsi="標楷體" w:hint="eastAsia"/>
          <w:sz w:val="28"/>
          <w:szCs w:val="28"/>
        </w:rPr>
        <w:t>(Ａ)盆地、平原　(</w:t>
      </w:r>
      <w:r w:rsidR="00EA2109" w:rsidRPr="006D15E3">
        <w:rPr>
          <w:rFonts w:ascii="標楷體" w:eastAsia="標楷體" w:hAnsi="標楷體" w:hint="eastAsia"/>
          <w:sz w:val="28"/>
          <w:szCs w:val="28"/>
        </w:rPr>
        <w:t>B</w:t>
      </w:r>
      <w:r w:rsidRPr="006D15E3">
        <w:rPr>
          <w:rFonts w:ascii="標楷體" w:eastAsia="標楷體" w:hAnsi="標楷體" w:hint="eastAsia"/>
          <w:sz w:val="28"/>
          <w:szCs w:val="28"/>
        </w:rPr>
        <w:t>)丘陵、臺地</w:t>
      </w:r>
    </w:p>
    <w:p w14:paraId="1457D462" w14:textId="777FF2EE" w:rsidR="008326AF" w:rsidRPr="006D15E3" w:rsidRDefault="00036C30" w:rsidP="0062156B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6D15E3">
        <w:rPr>
          <w:rFonts w:ascii="標楷體" w:eastAsia="標楷體" w:hAnsi="標楷體"/>
          <w:sz w:val="28"/>
          <w:szCs w:val="28"/>
        </w:rPr>
        <w:t>(</w:t>
      </w:r>
      <w:r w:rsidR="0060653D">
        <w:rPr>
          <w:rFonts w:ascii="標楷體" w:eastAsia="標楷體" w:hAnsi="標楷體"/>
          <w:sz w:val="28"/>
          <w:szCs w:val="28"/>
        </w:rPr>
        <w:t xml:space="preserve"> </w:t>
      </w:r>
      <w:r w:rsidRPr="006D15E3">
        <w:rPr>
          <w:rFonts w:ascii="標楷體" w:eastAsia="標楷體" w:hAnsi="標楷體"/>
          <w:sz w:val="28"/>
          <w:szCs w:val="28"/>
        </w:rPr>
        <w:t>B</w:t>
      </w:r>
      <w:r w:rsidR="0060653D">
        <w:rPr>
          <w:rFonts w:ascii="標楷體" w:eastAsia="標楷體" w:hAnsi="標楷體"/>
          <w:sz w:val="28"/>
          <w:szCs w:val="28"/>
        </w:rPr>
        <w:t xml:space="preserve"> </w:t>
      </w:r>
      <w:r w:rsidRPr="006D15E3">
        <w:rPr>
          <w:rFonts w:ascii="標楷體" w:eastAsia="標楷體" w:hAnsi="標楷體"/>
          <w:sz w:val="28"/>
          <w:szCs w:val="28"/>
        </w:rPr>
        <w:t>)</w:t>
      </w:r>
      <w:r w:rsidR="00CA08A3" w:rsidRPr="006D15E3">
        <w:rPr>
          <w:rFonts w:ascii="標楷體" w:eastAsia="標楷體" w:hAnsi="標楷體"/>
          <w:sz w:val="28"/>
          <w:szCs w:val="28"/>
        </w:rPr>
        <w:tab/>
      </w:r>
      <w:r w:rsidR="00862AD2" w:rsidRPr="006D15E3">
        <w:rPr>
          <w:rFonts w:ascii="標楷體" w:eastAsia="標楷體" w:hAnsi="標楷體" w:hint="eastAsia"/>
          <w:sz w:val="28"/>
          <w:szCs w:val="28"/>
        </w:rPr>
        <w:t>18</w:t>
      </w:r>
      <w:r w:rsidR="00960650" w:rsidRPr="006D15E3">
        <w:rPr>
          <w:rFonts w:ascii="標楷體" w:eastAsia="標楷體" w:hAnsi="標楷體"/>
          <w:sz w:val="28"/>
          <w:szCs w:val="28"/>
        </w:rPr>
        <w:t>.</w:t>
      </w:r>
      <w:r w:rsidR="008326AF" w:rsidRPr="006D15E3">
        <w:rPr>
          <w:rFonts w:ascii="標楷體" w:eastAsia="標楷體" w:hAnsi="標楷體" w:hint="eastAsia"/>
          <w:sz w:val="28"/>
          <w:szCs w:val="28"/>
        </w:rPr>
        <w:t xml:space="preserve">臺灣各類農產品的總產量往往比他國少，主要原因為何？　</w:t>
      </w:r>
    </w:p>
    <w:p w14:paraId="3A385FE1" w14:textId="011E3DE8" w:rsidR="008326AF" w:rsidRPr="006D15E3" w:rsidRDefault="008326AF" w:rsidP="0062156B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6D15E3">
        <w:rPr>
          <w:rFonts w:ascii="標楷體" w:eastAsia="標楷體" w:hAnsi="標楷體" w:hint="eastAsia"/>
          <w:sz w:val="28"/>
          <w:szCs w:val="28"/>
        </w:rPr>
        <w:t>(Ａ)技術落後　(Ｂ)耕地狹小</w:t>
      </w:r>
    </w:p>
    <w:p w14:paraId="4D41A75A" w14:textId="0CAAAA06" w:rsidR="00572BAF" w:rsidRPr="006D15E3" w:rsidRDefault="00036C30" w:rsidP="0062156B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6D15E3">
        <w:rPr>
          <w:rFonts w:ascii="標楷體" w:eastAsia="標楷體" w:hAnsi="標楷體"/>
          <w:sz w:val="28"/>
          <w:szCs w:val="28"/>
        </w:rPr>
        <w:t>(</w:t>
      </w:r>
      <w:r w:rsidR="0060653D">
        <w:rPr>
          <w:rFonts w:ascii="標楷體" w:eastAsia="標楷體" w:hAnsi="標楷體"/>
          <w:sz w:val="28"/>
          <w:szCs w:val="28"/>
        </w:rPr>
        <w:t xml:space="preserve"> </w:t>
      </w:r>
      <w:r w:rsidRPr="006D15E3">
        <w:rPr>
          <w:rFonts w:ascii="標楷體" w:eastAsia="標楷體" w:hAnsi="標楷體"/>
          <w:sz w:val="28"/>
          <w:szCs w:val="28"/>
        </w:rPr>
        <w:t>B</w:t>
      </w:r>
      <w:r w:rsidR="0060653D">
        <w:rPr>
          <w:rFonts w:ascii="標楷體" w:eastAsia="標楷體" w:hAnsi="標楷體"/>
          <w:sz w:val="28"/>
          <w:szCs w:val="28"/>
        </w:rPr>
        <w:t xml:space="preserve"> </w:t>
      </w:r>
      <w:r w:rsidRPr="006D15E3">
        <w:rPr>
          <w:rFonts w:ascii="標楷體" w:eastAsia="標楷體" w:hAnsi="標楷體"/>
          <w:sz w:val="28"/>
          <w:szCs w:val="28"/>
        </w:rPr>
        <w:t>)</w:t>
      </w:r>
      <w:r w:rsidR="00CA08A3" w:rsidRPr="006D15E3">
        <w:rPr>
          <w:rFonts w:ascii="標楷體" w:eastAsia="標楷體" w:hAnsi="標楷體"/>
          <w:sz w:val="28"/>
          <w:szCs w:val="28"/>
        </w:rPr>
        <w:tab/>
      </w:r>
      <w:r w:rsidR="00960650" w:rsidRPr="006D15E3">
        <w:rPr>
          <w:rFonts w:ascii="標楷體" w:eastAsia="標楷體" w:hAnsi="標楷體" w:hint="eastAsia"/>
          <w:sz w:val="28"/>
          <w:szCs w:val="28"/>
        </w:rPr>
        <w:t>1</w:t>
      </w:r>
      <w:r w:rsidR="00862AD2" w:rsidRPr="006D15E3">
        <w:rPr>
          <w:rFonts w:ascii="標楷體" w:eastAsia="標楷體" w:hAnsi="標楷體" w:hint="eastAsia"/>
          <w:sz w:val="28"/>
          <w:szCs w:val="28"/>
        </w:rPr>
        <w:t>9</w:t>
      </w:r>
      <w:r w:rsidR="00960650" w:rsidRPr="006D15E3">
        <w:rPr>
          <w:rFonts w:ascii="標楷體" w:eastAsia="標楷體" w:hAnsi="標楷體"/>
          <w:sz w:val="28"/>
          <w:szCs w:val="28"/>
        </w:rPr>
        <w:t>.</w:t>
      </w:r>
      <w:r w:rsidR="0069333E" w:rsidRPr="006D15E3">
        <w:rPr>
          <w:rFonts w:ascii="標楷體" w:eastAsia="標楷體" w:hAnsi="標楷體" w:hint="eastAsia"/>
          <w:sz w:val="28"/>
          <w:szCs w:val="28"/>
        </w:rPr>
        <w:t>臺塑六輕為臺灣重要的石化工業區，其地理位置在雲林縣麥寮海邊。請問：該工業區的設廠位置與下列何者最有關係？</w:t>
      </w:r>
    </w:p>
    <w:p w14:paraId="0B2D7489" w14:textId="0039A2B6" w:rsidR="0069333E" w:rsidRPr="006D15E3" w:rsidRDefault="0069333E" w:rsidP="0062156B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6D15E3">
        <w:rPr>
          <w:rFonts w:ascii="標楷體" w:eastAsia="標楷體" w:hAnsi="標楷體" w:hint="eastAsia"/>
          <w:sz w:val="28"/>
          <w:szCs w:val="28"/>
        </w:rPr>
        <w:t xml:space="preserve">(Ａ)廉價動力充足　(Ｂ)方便原料進口　</w:t>
      </w:r>
    </w:p>
    <w:p w14:paraId="443DF2E1" w14:textId="39C4566A" w:rsidR="0050037D" w:rsidRPr="006D15E3" w:rsidRDefault="00036C30" w:rsidP="0062156B">
      <w:pPr>
        <w:spacing w:line="240" w:lineRule="atLeast"/>
        <w:rPr>
          <w:rFonts w:ascii="標楷體" w:eastAsia="標楷體" w:hAnsi="標楷體"/>
          <w:sz w:val="28"/>
          <w:szCs w:val="28"/>
        </w:rPr>
      </w:pPr>
      <w:bookmarkStart w:id="6" w:name="_Hlk102424161"/>
      <w:r w:rsidRPr="006D15E3">
        <w:rPr>
          <w:rFonts w:ascii="標楷體" w:eastAsia="標楷體" w:hAnsi="標楷體"/>
          <w:sz w:val="28"/>
          <w:szCs w:val="28"/>
        </w:rPr>
        <w:t>(</w:t>
      </w:r>
      <w:r w:rsidR="0060653D">
        <w:rPr>
          <w:rFonts w:ascii="標楷體" w:eastAsia="標楷體" w:hAnsi="標楷體"/>
          <w:sz w:val="28"/>
          <w:szCs w:val="28"/>
        </w:rPr>
        <w:t xml:space="preserve"> </w:t>
      </w:r>
      <w:r w:rsidRPr="006D15E3">
        <w:rPr>
          <w:rFonts w:ascii="標楷體" w:eastAsia="標楷體" w:hAnsi="標楷體"/>
          <w:sz w:val="28"/>
          <w:szCs w:val="28"/>
        </w:rPr>
        <w:t>A</w:t>
      </w:r>
      <w:r w:rsidR="0060653D">
        <w:rPr>
          <w:rFonts w:ascii="標楷體" w:eastAsia="標楷體" w:hAnsi="標楷體"/>
          <w:sz w:val="28"/>
          <w:szCs w:val="28"/>
        </w:rPr>
        <w:t xml:space="preserve"> </w:t>
      </w:r>
      <w:r w:rsidRPr="006D15E3">
        <w:rPr>
          <w:rFonts w:ascii="標楷體" w:eastAsia="標楷體" w:hAnsi="標楷體"/>
          <w:sz w:val="28"/>
          <w:szCs w:val="28"/>
        </w:rPr>
        <w:t>)</w:t>
      </w:r>
      <w:r w:rsidR="00CA08A3" w:rsidRPr="006D15E3">
        <w:rPr>
          <w:rFonts w:ascii="標楷體" w:eastAsia="標楷體" w:hAnsi="標楷體"/>
          <w:sz w:val="28"/>
          <w:szCs w:val="28"/>
        </w:rPr>
        <w:tab/>
      </w:r>
      <w:r w:rsidR="00960650" w:rsidRPr="006D15E3">
        <w:rPr>
          <w:rFonts w:ascii="標楷體" w:eastAsia="標楷體" w:hAnsi="標楷體" w:hint="eastAsia"/>
          <w:sz w:val="28"/>
          <w:szCs w:val="28"/>
        </w:rPr>
        <w:t>2</w:t>
      </w:r>
      <w:r w:rsidR="00862AD2" w:rsidRPr="006D15E3">
        <w:rPr>
          <w:rFonts w:ascii="標楷體" w:eastAsia="標楷體" w:hAnsi="標楷體" w:hint="eastAsia"/>
          <w:sz w:val="28"/>
          <w:szCs w:val="28"/>
        </w:rPr>
        <w:t>0</w:t>
      </w:r>
      <w:r w:rsidR="00960650" w:rsidRPr="006D15E3">
        <w:rPr>
          <w:rFonts w:ascii="標楷體" w:eastAsia="標楷體" w:hAnsi="標楷體"/>
          <w:sz w:val="28"/>
          <w:szCs w:val="28"/>
        </w:rPr>
        <w:t>.</w:t>
      </w:r>
      <w:r w:rsidR="0050037D" w:rsidRPr="006D15E3">
        <w:rPr>
          <w:rFonts w:ascii="標楷體" w:eastAsia="標楷體" w:hAnsi="標楷體" w:hint="eastAsia"/>
          <w:sz w:val="28"/>
          <w:szCs w:val="28"/>
        </w:rPr>
        <w:t>工廠在設立之初，為了降低生產成本、提高利潤，選擇合適的工業區位條件設廠。請判斷</w:t>
      </w:r>
      <w:r w:rsidR="009D228F" w:rsidRPr="006D15E3">
        <w:rPr>
          <w:rFonts w:ascii="標楷體" w:eastAsia="標楷體" w:hAnsi="標楷體" w:hint="eastAsia"/>
          <w:sz w:val="28"/>
          <w:szCs w:val="28"/>
        </w:rPr>
        <w:t>甘蔗</w:t>
      </w:r>
      <w:r w:rsidR="0050037D" w:rsidRPr="006D15E3">
        <w:rPr>
          <w:rFonts w:ascii="標楷體" w:eastAsia="標楷體" w:hAnsi="標楷體" w:hint="eastAsia"/>
          <w:sz w:val="28"/>
          <w:szCs w:val="28"/>
        </w:rPr>
        <w:t>製糖工廠</w:t>
      </w:r>
      <w:r w:rsidR="009D228F" w:rsidRPr="006D15E3">
        <w:rPr>
          <w:rFonts w:ascii="標楷體" w:eastAsia="標楷體" w:hAnsi="標楷體" w:hint="eastAsia"/>
          <w:sz w:val="28"/>
          <w:szCs w:val="28"/>
        </w:rPr>
        <w:t>其</w:t>
      </w:r>
      <w:r w:rsidR="0050037D" w:rsidRPr="006D15E3">
        <w:rPr>
          <w:rFonts w:ascii="標楷體" w:eastAsia="標楷體" w:hAnsi="標楷體" w:hint="eastAsia"/>
          <w:sz w:val="28"/>
          <w:szCs w:val="28"/>
        </w:rPr>
        <w:t>主要工業區位的條件為何？</w:t>
      </w:r>
    </w:p>
    <w:bookmarkEnd w:id="6"/>
    <w:p w14:paraId="261CDDC8" w14:textId="3E23C0CA" w:rsidR="0050037D" w:rsidRPr="006D15E3" w:rsidRDefault="0050037D" w:rsidP="0062156B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6D15E3">
        <w:rPr>
          <w:rFonts w:ascii="標楷體" w:eastAsia="標楷體" w:hAnsi="標楷體" w:hint="eastAsia"/>
          <w:sz w:val="28"/>
          <w:szCs w:val="28"/>
        </w:rPr>
        <w:t xml:space="preserve">(Ａ)原料　(Ｂ)動力　</w:t>
      </w:r>
    </w:p>
    <w:p w14:paraId="5DB0BBF3" w14:textId="3180894F" w:rsidR="0050037D" w:rsidRPr="006D15E3" w:rsidRDefault="00036C30" w:rsidP="0062156B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6D15E3">
        <w:rPr>
          <w:rFonts w:ascii="標楷體" w:eastAsia="標楷體" w:hAnsi="標楷體"/>
          <w:sz w:val="28"/>
          <w:szCs w:val="28"/>
        </w:rPr>
        <w:t>(</w:t>
      </w:r>
      <w:r w:rsidR="0060653D">
        <w:rPr>
          <w:rFonts w:ascii="標楷體" w:eastAsia="標楷體" w:hAnsi="標楷體"/>
          <w:sz w:val="28"/>
          <w:szCs w:val="28"/>
        </w:rPr>
        <w:t xml:space="preserve"> </w:t>
      </w:r>
      <w:r w:rsidRPr="006D15E3">
        <w:rPr>
          <w:rFonts w:ascii="標楷體" w:eastAsia="標楷體" w:hAnsi="標楷體"/>
          <w:sz w:val="28"/>
          <w:szCs w:val="28"/>
        </w:rPr>
        <w:t>B</w:t>
      </w:r>
      <w:r w:rsidR="0060653D">
        <w:rPr>
          <w:rFonts w:ascii="標楷體" w:eastAsia="標楷體" w:hAnsi="標楷體"/>
          <w:sz w:val="28"/>
          <w:szCs w:val="28"/>
        </w:rPr>
        <w:t xml:space="preserve"> </w:t>
      </w:r>
      <w:r w:rsidRPr="006D15E3">
        <w:rPr>
          <w:rFonts w:ascii="標楷體" w:eastAsia="標楷體" w:hAnsi="標楷體"/>
          <w:sz w:val="28"/>
          <w:szCs w:val="28"/>
        </w:rPr>
        <w:t>)</w:t>
      </w:r>
      <w:r w:rsidR="00CA08A3" w:rsidRPr="006D15E3">
        <w:rPr>
          <w:rFonts w:ascii="標楷體" w:eastAsia="標楷體" w:hAnsi="標楷體"/>
          <w:sz w:val="28"/>
          <w:szCs w:val="28"/>
        </w:rPr>
        <w:tab/>
      </w:r>
      <w:r w:rsidR="00960650" w:rsidRPr="006D15E3">
        <w:rPr>
          <w:rFonts w:ascii="標楷體" w:eastAsia="標楷體" w:hAnsi="標楷體" w:hint="eastAsia"/>
          <w:sz w:val="28"/>
          <w:szCs w:val="28"/>
        </w:rPr>
        <w:t>2</w:t>
      </w:r>
      <w:r w:rsidR="00862AD2" w:rsidRPr="006D15E3">
        <w:rPr>
          <w:rFonts w:ascii="標楷體" w:eastAsia="標楷體" w:hAnsi="標楷體" w:hint="eastAsia"/>
          <w:sz w:val="28"/>
          <w:szCs w:val="28"/>
        </w:rPr>
        <w:t>1</w:t>
      </w:r>
      <w:r w:rsidR="00960650" w:rsidRPr="006D15E3">
        <w:rPr>
          <w:rFonts w:ascii="標楷體" w:eastAsia="標楷體" w:hAnsi="標楷體"/>
          <w:sz w:val="28"/>
          <w:szCs w:val="28"/>
        </w:rPr>
        <w:t>.</w:t>
      </w:r>
      <w:r w:rsidR="0050037D" w:rsidRPr="006D15E3">
        <w:rPr>
          <w:rFonts w:ascii="標楷體" w:eastAsia="標楷體" w:hAnsi="標楷體" w:hint="eastAsia"/>
          <w:sz w:val="28"/>
          <w:szCs w:val="28"/>
        </w:rPr>
        <w:t>工廠在設立之初，為了降低生產成本、提高利潤，選擇合適的工業區位條件設廠。請判斷麵包烘培廠主要工業區位的條件為何？</w:t>
      </w:r>
    </w:p>
    <w:p w14:paraId="5FE89DA1" w14:textId="17E259F4" w:rsidR="0050037D" w:rsidRPr="006D15E3" w:rsidRDefault="0050037D" w:rsidP="0062156B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6D15E3">
        <w:rPr>
          <w:rFonts w:ascii="標楷體" w:eastAsia="標楷體" w:hAnsi="標楷體" w:hint="eastAsia"/>
          <w:sz w:val="28"/>
          <w:szCs w:val="28"/>
        </w:rPr>
        <w:t>(</w:t>
      </w:r>
      <w:r w:rsidR="0060653D">
        <w:rPr>
          <w:rFonts w:ascii="標楷體" w:eastAsia="標楷體" w:hAnsi="標楷體"/>
          <w:sz w:val="28"/>
          <w:szCs w:val="28"/>
        </w:rPr>
        <w:t xml:space="preserve"> </w:t>
      </w:r>
      <w:r w:rsidRPr="006D15E3">
        <w:rPr>
          <w:rFonts w:ascii="標楷體" w:eastAsia="標楷體" w:hAnsi="標楷體" w:hint="eastAsia"/>
          <w:sz w:val="28"/>
          <w:szCs w:val="28"/>
        </w:rPr>
        <w:t>Ａ</w:t>
      </w:r>
      <w:r w:rsidR="0060653D">
        <w:rPr>
          <w:rFonts w:ascii="標楷體" w:eastAsia="標楷體" w:hAnsi="標楷體" w:hint="eastAsia"/>
          <w:sz w:val="28"/>
          <w:szCs w:val="28"/>
        </w:rPr>
        <w:t xml:space="preserve"> </w:t>
      </w:r>
      <w:r w:rsidRPr="006D15E3">
        <w:rPr>
          <w:rFonts w:ascii="標楷體" w:eastAsia="標楷體" w:hAnsi="標楷體" w:hint="eastAsia"/>
          <w:sz w:val="28"/>
          <w:szCs w:val="28"/>
        </w:rPr>
        <w:t xml:space="preserve">)原料　(Ｂ)市場　</w:t>
      </w:r>
    </w:p>
    <w:p w14:paraId="33173C43" w14:textId="112DF20C" w:rsidR="00E45FD6" w:rsidRPr="006D15E3" w:rsidRDefault="00036C30" w:rsidP="0062156B">
      <w:pPr>
        <w:spacing w:line="240" w:lineRule="atLeast"/>
        <w:rPr>
          <w:rFonts w:ascii="標楷體" w:eastAsia="標楷體" w:hAnsi="標楷體" w:cs="Times New Roman"/>
          <w:sz w:val="28"/>
          <w:szCs w:val="28"/>
        </w:rPr>
      </w:pPr>
      <w:r w:rsidRPr="006D15E3">
        <w:rPr>
          <w:rFonts w:ascii="標楷體" w:eastAsia="標楷體" w:hAnsi="標楷體" w:cs="Times New Roman"/>
          <w:sz w:val="28"/>
          <w:szCs w:val="28"/>
        </w:rPr>
        <w:t>(</w:t>
      </w:r>
      <w:r w:rsidR="0060653D">
        <w:rPr>
          <w:rFonts w:ascii="標楷體" w:eastAsia="標楷體" w:hAnsi="標楷體" w:cs="Times New Roman"/>
          <w:sz w:val="28"/>
          <w:szCs w:val="28"/>
        </w:rPr>
        <w:t xml:space="preserve"> </w:t>
      </w:r>
      <w:r w:rsidRPr="006D15E3">
        <w:rPr>
          <w:rFonts w:ascii="標楷體" w:eastAsia="標楷體" w:hAnsi="標楷體" w:cs="Times New Roman"/>
          <w:sz w:val="28"/>
          <w:szCs w:val="28"/>
        </w:rPr>
        <w:t>A</w:t>
      </w:r>
      <w:r w:rsidR="0060653D">
        <w:rPr>
          <w:rFonts w:ascii="標楷體" w:eastAsia="標楷體" w:hAnsi="標楷體" w:cs="Times New Roman"/>
          <w:sz w:val="28"/>
          <w:szCs w:val="28"/>
        </w:rPr>
        <w:t xml:space="preserve"> </w:t>
      </w:r>
      <w:r w:rsidRPr="006D15E3">
        <w:rPr>
          <w:rFonts w:ascii="標楷體" w:eastAsia="標楷體" w:hAnsi="標楷體" w:cs="Times New Roman"/>
          <w:sz w:val="28"/>
          <w:szCs w:val="28"/>
        </w:rPr>
        <w:t>)</w:t>
      </w:r>
      <w:r w:rsidR="00CA08A3" w:rsidRPr="006D15E3">
        <w:rPr>
          <w:rFonts w:ascii="標楷體" w:eastAsia="標楷體" w:hAnsi="標楷體" w:cs="Times New Roman"/>
          <w:sz w:val="28"/>
          <w:szCs w:val="28"/>
        </w:rPr>
        <w:tab/>
      </w:r>
      <w:r w:rsidR="002D013E" w:rsidRPr="006D15E3">
        <w:rPr>
          <w:rFonts w:ascii="標楷體" w:eastAsia="標楷體" w:hAnsi="標楷體" w:cs="Times New Roman" w:hint="eastAsia"/>
          <w:sz w:val="28"/>
          <w:szCs w:val="28"/>
        </w:rPr>
        <w:t>2</w:t>
      </w:r>
      <w:r w:rsidR="00862AD2" w:rsidRPr="006D15E3">
        <w:rPr>
          <w:rFonts w:ascii="標楷體" w:eastAsia="標楷體" w:hAnsi="標楷體" w:cs="Times New Roman" w:hint="eastAsia"/>
          <w:sz w:val="28"/>
          <w:szCs w:val="28"/>
        </w:rPr>
        <w:t>2</w:t>
      </w:r>
      <w:r w:rsidR="002D013E" w:rsidRPr="006D15E3">
        <w:rPr>
          <w:rFonts w:ascii="標楷體" w:eastAsia="標楷體" w:hAnsi="標楷體" w:cs="Times New Roman"/>
          <w:sz w:val="28"/>
          <w:szCs w:val="28"/>
        </w:rPr>
        <w:t>.</w:t>
      </w:r>
      <w:r w:rsidR="00E45FD6" w:rsidRPr="006D15E3">
        <w:rPr>
          <w:rFonts w:ascii="標楷體" w:eastAsia="標楷體" w:hAnsi="標楷體" w:cs="Times New Roman" w:hint="eastAsia"/>
          <w:sz w:val="28"/>
          <w:szCs w:val="28"/>
        </w:rPr>
        <w:t xml:space="preserve">臺南市有許多市民飼養乳牛，生產鮮乳，以供應市場需求。此種經濟活動屬於下列何種產業？　</w:t>
      </w:r>
    </w:p>
    <w:p w14:paraId="1D6FA491" w14:textId="711EC7DF" w:rsidR="00E45FD6" w:rsidRPr="006D15E3" w:rsidRDefault="00E45FD6" w:rsidP="0062156B">
      <w:pPr>
        <w:spacing w:line="240" w:lineRule="atLeast"/>
        <w:rPr>
          <w:rFonts w:ascii="標楷體" w:eastAsia="標楷體" w:hAnsi="標楷體" w:cs="Times New Roman"/>
          <w:sz w:val="28"/>
          <w:szCs w:val="28"/>
        </w:rPr>
      </w:pPr>
      <w:r w:rsidRPr="006D15E3">
        <w:rPr>
          <w:rFonts w:ascii="標楷體" w:eastAsia="標楷體" w:hAnsi="標楷體" w:cs="Times New Roman" w:hint="eastAsia"/>
          <w:sz w:val="28"/>
          <w:szCs w:val="28"/>
        </w:rPr>
        <w:t xml:space="preserve">(Ａ)酪農業　(Ｂ)放牧業　</w:t>
      </w:r>
      <w:r w:rsidRPr="006D15E3">
        <w:rPr>
          <w:rFonts w:ascii="標楷體" w:eastAsia="標楷體" w:hAnsi="標楷體" w:cs="Times New Roman"/>
          <w:sz w:val="28"/>
          <w:szCs w:val="28"/>
        </w:rPr>
        <w:t xml:space="preserve"> </w:t>
      </w:r>
    </w:p>
    <w:p w14:paraId="6C421AEB" w14:textId="0BB1F7CF" w:rsidR="00862AD2" w:rsidRPr="006D15E3" w:rsidRDefault="00036C30" w:rsidP="0062156B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6D15E3">
        <w:rPr>
          <w:rFonts w:ascii="標楷體" w:eastAsia="標楷體" w:hAnsi="標楷體"/>
          <w:sz w:val="28"/>
          <w:szCs w:val="28"/>
        </w:rPr>
        <w:t>(</w:t>
      </w:r>
      <w:r w:rsidR="0060653D">
        <w:rPr>
          <w:rFonts w:ascii="標楷體" w:eastAsia="標楷體" w:hAnsi="標楷體"/>
          <w:sz w:val="28"/>
          <w:szCs w:val="28"/>
        </w:rPr>
        <w:t xml:space="preserve"> </w:t>
      </w:r>
      <w:r w:rsidRPr="006D15E3">
        <w:rPr>
          <w:rFonts w:ascii="標楷體" w:eastAsia="標楷體" w:hAnsi="標楷體"/>
          <w:sz w:val="28"/>
          <w:szCs w:val="28"/>
        </w:rPr>
        <w:t>B</w:t>
      </w:r>
      <w:r w:rsidR="0060653D">
        <w:rPr>
          <w:rFonts w:ascii="標楷體" w:eastAsia="標楷體" w:hAnsi="標楷體"/>
          <w:sz w:val="28"/>
          <w:szCs w:val="28"/>
        </w:rPr>
        <w:t xml:space="preserve"> </w:t>
      </w:r>
      <w:r w:rsidRPr="006D15E3">
        <w:rPr>
          <w:rFonts w:ascii="標楷體" w:eastAsia="標楷體" w:hAnsi="標楷體"/>
          <w:sz w:val="28"/>
          <w:szCs w:val="28"/>
        </w:rPr>
        <w:t>)</w:t>
      </w:r>
      <w:r w:rsidR="00CA08A3" w:rsidRPr="006D15E3">
        <w:rPr>
          <w:rFonts w:ascii="標楷體" w:eastAsia="標楷體" w:hAnsi="標楷體"/>
          <w:sz w:val="28"/>
          <w:szCs w:val="28"/>
        </w:rPr>
        <w:tab/>
      </w:r>
      <w:r w:rsidR="00862AD2" w:rsidRPr="006D15E3">
        <w:rPr>
          <w:rFonts w:ascii="標楷體" w:eastAsia="標楷體" w:hAnsi="標楷體" w:hint="eastAsia"/>
          <w:sz w:val="28"/>
          <w:szCs w:val="28"/>
        </w:rPr>
        <w:t xml:space="preserve">23.都市聚落居民的工作主要投入在哪方面的產業？　</w:t>
      </w:r>
    </w:p>
    <w:p w14:paraId="3F0F97F7" w14:textId="77777777" w:rsidR="00862AD2" w:rsidRPr="006D15E3" w:rsidRDefault="00862AD2" w:rsidP="0062156B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6D15E3">
        <w:rPr>
          <w:rFonts w:ascii="標楷體" w:eastAsia="標楷體" w:hAnsi="標楷體" w:hint="eastAsia"/>
          <w:sz w:val="28"/>
          <w:szCs w:val="28"/>
        </w:rPr>
        <w:t xml:space="preserve">(Ａ)第一、二級產業　(Ｂ)第二、三級產業　</w:t>
      </w:r>
    </w:p>
    <w:p w14:paraId="5445BC77" w14:textId="511E34A6" w:rsidR="00862AD2" w:rsidRPr="006D15E3" w:rsidRDefault="00036C30" w:rsidP="0062156B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6D15E3">
        <w:rPr>
          <w:rFonts w:ascii="標楷體" w:eastAsia="標楷體" w:hAnsi="標楷體"/>
          <w:sz w:val="28"/>
          <w:szCs w:val="28"/>
        </w:rPr>
        <w:t>(</w:t>
      </w:r>
      <w:r w:rsidR="0060653D">
        <w:rPr>
          <w:rFonts w:ascii="標楷體" w:eastAsia="標楷體" w:hAnsi="標楷體"/>
          <w:sz w:val="28"/>
          <w:szCs w:val="28"/>
        </w:rPr>
        <w:t xml:space="preserve"> </w:t>
      </w:r>
      <w:r w:rsidRPr="006D15E3">
        <w:rPr>
          <w:rFonts w:ascii="標楷體" w:eastAsia="標楷體" w:hAnsi="標楷體"/>
          <w:sz w:val="28"/>
          <w:szCs w:val="28"/>
        </w:rPr>
        <w:t>B</w:t>
      </w:r>
      <w:r w:rsidR="0060653D">
        <w:rPr>
          <w:rFonts w:ascii="標楷體" w:eastAsia="標楷體" w:hAnsi="標楷體"/>
          <w:sz w:val="28"/>
          <w:szCs w:val="28"/>
        </w:rPr>
        <w:t xml:space="preserve"> </w:t>
      </w:r>
      <w:r w:rsidRPr="006D15E3">
        <w:rPr>
          <w:rFonts w:ascii="標楷體" w:eastAsia="標楷體" w:hAnsi="標楷體"/>
          <w:sz w:val="28"/>
          <w:szCs w:val="28"/>
        </w:rPr>
        <w:t>)</w:t>
      </w:r>
      <w:r w:rsidR="00CA08A3" w:rsidRPr="006D15E3">
        <w:rPr>
          <w:rFonts w:ascii="標楷體" w:eastAsia="標楷體" w:hAnsi="標楷體"/>
          <w:sz w:val="28"/>
          <w:szCs w:val="28"/>
        </w:rPr>
        <w:tab/>
      </w:r>
      <w:r w:rsidR="00862AD2" w:rsidRPr="006D15E3">
        <w:rPr>
          <w:rFonts w:ascii="標楷體" w:eastAsia="標楷體" w:hAnsi="標楷體" w:hint="eastAsia"/>
          <w:sz w:val="28"/>
          <w:szCs w:val="28"/>
        </w:rPr>
        <w:t>24</w:t>
      </w:r>
      <w:r w:rsidR="00862AD2" w:rsidRPr="006D15E3">
        <w:rPr>
          <w:rFonts w:ascii="標楷體" w:eastAsia="標楷體" w:hAnsi="標楷體"/>
          <w:sz w:val="28"/>
          <w:szCs w:val="28"/>
        </w:rPr>
        <w:t>.</w:t>
      </w:r>
      <w:r w:rsidR="00862AD2" w:rsidRPr="006D15E3">
        <w:rPr>
          <w:rFonts w:ascii="標楷體" w:eastAsia="標楷體" w:hAnsi="標楷體" w:hint="eastAsia"/>
          <w:sz w:val="28"/>
          <w:szCs w:val="28"/>
        </w:rPr>
        <w:t>人口由鄉村向都市集中的過程稱為什麼？</w:t>
      </w:r>
    </w:p>
    <w:p w14:paraId="125C03FD" w14:textId="77777777" w:rsidR="00862AD2" w:rsidRPr="006D15E3" w:rsidRDefault="00862AD2" w:rsidP="0062156B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6D15E3">
        <w:rPr>
          <w:rFonts w:ascii="標楷體" w:eastAsia="標楷體" w:hAnsi="標楷體" w:hint="eastAsia"/>
          <w:sz w:val="28"/>
          <w:szCs w:val="28"/>
        </w:rPr>
        <w:lastRenderedPageBreak/>
        <w:t xml:space="preserve">(Ａ)少子化　(Ｂ)都市化　</w:t>
      </w:r>
    </w:p>
    <w:p w14:paraId="6F11C3D2" w14:textId="5DB0FE41" w:rsidR="00862AD2" w:rsidRPr="006D15E3" w:rsidRDefault="00036C30" w:rsidP="0062156B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6D15E3">
        <w:rPr>
          <w:rFonts w:ascii="標楷體" w:eastAsia="標楷體" w:hAnsi="標楷體"/>
          <w:sz w:val="28"/>
          <w:szCs w:val="28"/>
        </w:rPr>
        <w:t>(</w:t>
      </w:r>
      <w:r w:rsidR="0060653D">
        <w:rPr>
          <w:rFonts w:ascii="標楷體" w:eastAsia="標楷體" w:hAnsi="標楷體"/>
          <w:sz w:val="28"/>
          <w:szCs w:val="28"/>
        </w:rPr>
        <w:t xml:space="preserve"> </w:t>
      </w:r>
      <w:r w:rsidRPr="006D15E3">
        <w:rPr>
          <w:rFonts w:ascii="標楷體" w:eastAsia="標楷體" w:hAnsi="標楷體"/>
          <w:sz w:val="28"/>
          <w:szCs w:val="28"/>
        </w:rPr>
        <w:t>B</w:t>
      </w:r>
      <w:r w:rsidR="0060653D">
        <w:rPr>
          <w:rFonts w:ascii="標楷體" w:eastAsia="標楷體" w:hAnsi="標楷體"/>
          <w:sz w:val="28"/>
          <w:szCs w:val="28"/>
        </w:rPr>
        <w:t xml:space="preserve"> </w:t>
      </w:r>
      <w:r w:rsidRPr="006D15E3">
        <w:rPr>
          <w:rFonts w:ascii="標楷體" w:eastAsia="標楷體" w:hAnsi="標楷體"/>
          <w:sz w:val="28"/>
          <w:szCs w:val="28"/>
        </w:rPr>
        <w:t>)</w:t>
      </w:r>
      <w:r w:rsidR="00CA08A3" w:rsidRPr="006D15E3">
        <w:rPr>
          <w:rFonts w:ascii="標楷體" w:eastAsia="標楷體" w:hAnsi="標楷體"/>
          <w:sz w:val="28"/>
          <w:szCs w:val="28"/>
        </w:rPr>
        <w:tab/>
      </w:r>
      <w:r w:rsidR="00862AD2" w:rsidRPr="006D15E3">
        <w:rPr>
          <w:rFonts w:ascii="標楷體" w:eastAsia="標楷體" w:hAnsi="標楷體" w:hint="eastAsia"/>
          <w:sz w:val="28"/>
          <w:szCs w:val="28"/>
        </w:rPr>
        <w:t>25</w:t>
      </w:r>
      <w:r w:rsidR="00862AD2" w:rsidRPr="006D15E3">
        <w:rPr>
          <w:rFonts w:ascii="標楷體" w:eastAsia="標楷體" w:hAnsi="標楷體"/>
          <w:sz w:val="28"/>
          <w:szCs w:val="28"/>
        </w:rPr>
        <w:t>.</w:t>
      </w:r>
      <w:r w:rsidR="00862AD2" w:rsidRPr="006D15E3">
        <w:rPr>
          <w:rFonts w:ascii="標楷體" w:eastAsia="標楷體" w:hAnsi="標楷體" w:hint="eastAsia"/>
          <w:sz w:val="28"/>
          <w:szCs w:val="28"/>
        </w:rPr>
        <w:t xml:space="preserve">都市範圍不斷擴張，最後與鄰近都市的界線模糊連成一體，形成一個高度發展的區域，這個區域稱為什麼？　</w:t>
      </w:r>
    </w:p>
    <w:p w14:paraId="17923100" w14:textId="77777777" w:rsidR="00862AD2" w:rsidRPr="006D15E3" w:rsidRDefault="00862AD2" w:rsidP="0062156B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6D15E3">
        <w:rPr>
          <w:rFonts w:ascii="標楷體" w:eastAsia="標楷體" w:hAnsi="標楷體" w:hint="eastAsia"/>
          <w:sz w:val="28"/>
          <w:szCs w:val="28"/>
        </w:rPr>
        <w:t>(Ａ)氣候區　(Ｂ)都會區</w:t>
      </w:r>
    </w:p>
    <w:p w14:paraId="602BACAF" w14:textId="0C5F841D" w:rsidR="00862AD2" w:rsidRPr="006D15E3" w:rsidRDefault="00036C30" w:rsidP="0062156B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6D15E3">
        <w:rPr>
          <w:rFonts w:ascii="標楷體" w:eastAsia="標楷體" w:hAnsi="標楷體"/>
          <w:sz w:val="28"/>
          <w:szCs w:val="28"/>
        </w:rPr>
        <w:t>(</w:t>
      </w:r>
      <w:r w:rsidR="0060653D">
        <w:rPr>
          <w:rFonts w:ascii="標楷體" w:eastAsia="標楷體" w:hAnsi="標楷體"/>
          <w:sz w:val="28"/>
          <w:szCs w:val="28"/>
        </w:rPr>
        <w:t xml:space="preserve"> </w:t>
      </w:r>
      <w:r w:rsidRPr="006D15E3">
        <w:rPr>
          <w:rFonts w:ascii="標楷體" w:eastAsia="標楷體" w:hAnsi="標楷體"/>
          <w:sz w:val="28"/>
          <w:szCs w:val="28"/>
        </w:rPr>
        <w:t>A</w:t>
      </w:r>
      <w:r w:rsidR="0060653D">
        <w:rPr>
          <w:rFonts w:ascii="標楷體" w:eastAsia="標楷體" w:hAnsi="標楷體"/>
          <w:sz w:val="28"/>
          <w:szCs w:val="28"/>
        </w:rPr>
        <w:t xml:space="preserve"> </w:t>
      </w:r>
      <w:r w:rsidRPr="006D15E3">
        <w:rPr>
          <w:rFonts w:ascii="標楷體" w:eastAsia="標楷體" w:hAnsi="標楷體"/>
          <w:sz w:val="28"/>
          <w:szCs w:val="28"/>
        </w:rPr>
        <w:t>)</w:t>
      </w:r>
      <w:r w:rsidR="00CA08A3" w:rsidRPr="006D15E3">
        <w:rPr>
          <w:rFonts w:ascii="標楷體" w:eastAsia="標楷體" w:hAnsi="標楷體"/>
          <w:sz w:val="28"/>
          <w:szCs w:val="28"/>
        </w:rPr>
        <w:tab/>
      </w:r>
      <w:r w:rsidR="00862AD2" w:rsidRPr="006D15E3">
        <w:rPr>
          <w:rFonts w:ascii="標楷體" w:eastAsia="標楷體" w:hAnsi="標楷體" w:hint="eastAsia"/>
          <w:sz w:val="28"/>
          <w:szCs w:val="28"/>
        </w:rPr>
        <w:t>26</w:t>
      </w:r>
      <w:r w:rsidR="00862AD2" w:rsidRPr="006D15E3">
        <w:rPr>
          <w:rFonts w:ascii="標楷體" w:eastAsia="標楷體" w:hAnsi="標楷體"/>
          <w:sz w:val="28"/>
          <w:szCs w:val="28"/>
        </w:rPr>
        <w:t>.</w:t>
      </w:r>
      <w:r w:rsidR="00862AD2" w:rsidRPr="006D15E3">
        <w:rPr>
          <w:rFonts w:ascii="標楷體" w:eastAsia="標楷體" w:hAnsi="標楷體" w:hint="eastAsia"/>
          <w:sz w:val="28"/>
          <w:szCs w:val="28"/>
        </w:rPr>
        <w:t xml:space="preserve">「曾有人以山脈為界，將臺灣分為『前山』、『後山』，而『後山』泛指東部區域。」上文中所提的山脈最可能為下列何者？　</w:t>
      </w:r>
    </w:p>
    <w:p w14:paraId="068CA90B" w14:textId="77777777" w:rsidR="00862AD2" w:rsidRPr="006D15E3" w:rsidRDefault="00862AD2" w:rsidP="0062156B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6D15E3">
        <w:rPr>
          <w:rFonts w:ascii="標楷體" w:eastAsia="標楷體" w:hAnsi="標楷體" w:hint="eastAsia"/>
          <w:sz w:val="28"/>
          <w:szCs w:val="28"/>
        </w:rPr>
        <w:t>(A)中央山脈 (B)玉山山脈</w:t>
      </w:r>
    </w:p>
    <w:p w14:paraId="152366A9" w14:textId="322E0598" w:rsidR="00862AD2" w:rsidRPr="006D15E3" w:rsidRDefault="00036C30" w:rsidP="0062156B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6D15E3">
        <w:rPr>
          <w:rFonts w:ascii="標楷體" w:eastAsia="標楷體" w:hAnsi="標楷體"/>
          <w:sz w:val="28"/>
          <w:szCs w:val="28"/>
        </w:rPr>
        <w:t>(</w:t>
      </w:r>
      <w:r w:rsidR="0060653D">
        <w:rPr>
          <w:rFonts w:ascii="標楷體" w:eastAsia="標楷體" w:hAnsi="標楷體"/>
          <w:sz w:val="28"/>
          <w:szCs w:val="28"/>
        </w:rPr>
        <w:t xml:space="preserve"> </w:t>
      </w:r>
      <w:r w:rsidRPr="006D15E3">
        <w:rPr>
          <w:rFonts w:ascii="標楷體" w:eastAsia="標楷體" w:hAnsi="標楷體"/>
          <w:sz w:val="28"/>
          <w:szCs w:val="28"/>
        </w:rPr>
        <w:t>B</w:t>
      </w:r>
      <w:r w:rsidR="0060653D">
        <w:rPr>
          <w:rFonts w:ascii="標楷體" w:eastAsia="標楷體" w:hAnsi="標楷體"/>
          <w:sz w:val="28"/>
          <w:szCs w:val="28"/>
        </w:rPr>
        <w:t xml:space="preserve"> </w:t>
      </w:r>
      <w:r w:rsidRPr="006D15E3">
        <w:rPr>
          <w:rFonts w:ascii="標楷體" w:eastAsia="標楷體" w:hAnsi="標楷體"/>
          <w:sz w:val="28"/>
          <w:szCs w:val="28"/>
        </w:rPr>
        <w:t>)</w:t>
      </w:r>
      <w:r w:rsidR="00CA08A3" w:rsidRPr="006D15E3">
        <w:rPr>
          <w:rFonts w:ascii="標楷體" w:eastAsia="標楷體" w:hAnsi="標楷體"/>
          <w:sz w:val="28"/>
          <w:szCs w:val="28"/>
        </w:rPr>
        <w:tab/>
      </w:r>
      <w:r w:rsidR="00862AD2" w:rsidRPr="006D15E3">
        <w:rPr>
          <w:rFonts w:ascii="標楷體" w:eastAsia="標楷體" w:hAnsi="標楷體" w:hint="eastAsia"/>
          <w:sz w:val="28"/>
          <w:szCs w:val="28"/>
        </w:rPr>
        <w:t>27</w:t>
      </w:r>
      <w:r w:rsidR="00862AD2" w:rsidRPr="006D15E3">
        <w:rPr>
          <w:rFonts w:ascii="標楷體" w:eastAsia="標楷體" w:hAnsi="標楷體"/>
          <w:sz w:val="28"/>
          <w:szCs w:val="28"/>
        </w:rPr>
        <w:t>.</w:t>
      </w:r>
      <w:r w:rsidR="00862AD2" w:rsidRPr="006D15E3">
        <w:rPr>
          <w:rFonts w:ascii="標楷體" w:eastAsia="標楷體" w:hAnsi="標楷體" w:hint="eastAsia"/>
          <w:sz w:val="28"/>
          <w:szCs w:val="28"/>
        </w:rPr>
        <w:t xml:space="preserve">交通上具有運載量大、適合長途運輸且無交通阻塞問題等優點的是哪一種運輸方式？　</w:t>
      </w:r>
    </w:p>
    <w:p w14:paraId="0A2616BF" w14:textId="77777777" w:rsidR="00862AD2" w:rsidRPr="006D15E3" w:rsidRDefault="00862AD2" w:rsidP="0062156B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6D15E3">
        <w:rPr>
          <w:rFonts w:ascii="標楷體" w:eastAsia="標楷體" w:hAnsi="標楷體" w:hint="eastAsia"/>
          <w:sz w:val="28"/>
          <w:szCs w:val="28"/>
        </w:rPr>
        <w:t xml:space="preserve">(Ａ)公路　(Ｂ)鐵路　</w:t>
      </w:r>
    </w:p>
    <w:p w14:paraId="72435D73" w14:textId="5C4C1486" w:rsidR="00862AD2" w:rsidRPr="006D15E3" w:rsidRDefault="00036C30" w:rsidP="0062156B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6D15E3">
        <w:rPr>
          <w:rFonts w:ascii="標楷體" w:eastAsia="標楷體" w:hAnsi="標楷體"/>
          <w:sz w:val="28"/>
          <w:szCs w:val="28"/>
        </w:rPr>
        <w:t>(</w:t>
      </w:r>
      <w:r w:rsidR="0060653D">
        <w:rPr>
          <w:rFonts w:ascii="標楷體" w:eastAsia="標楷體" w:hAnsi="標楷體"/>
          <w:sz w:val="28"/>
          <w:szCs w:val="28"/>
        </w:rPr>
        <w:t xml:space="preserve"> </w:t>
      </w:r>
      <w:r w:rsidRPr="006D15E3">
        <w:rPr>
          <w:rFonts w:ascii="標楷體" w:eastAsia="標楷體" w:hAnsi="標楷體"/>
          <w:sz w:val="28"/>
          <w:szCs w:val="28"/>
        </w:rPr>
        <w:t>B</w:t>
      </w:r>
      <w:r w:rsidR="0060653D">
        <w:rPr>
          <w:rFonts w:ascii="標楷體" w:eastAsia="標楷體" w:hAnsi="標楷體"/>
          <w:sz w:val="28"/>
          <w:szCs w:val="28"/>
        </w:rPr>
        <w:t xml:space="preserve"> </w:t>
      </w:r>
      <w:r w:rsidRPr="006D15E3">
        <w:rPr>
          <w:rFonts w:ascii="標楷體" w:eastAsia="標楷體" w:hAnsi="標楷體"/>
          <w:sz w:val="28"/>
          <w:szCs w:val="28"/>
        </w:rPr>
        <w:t>)</w:t>
      </w:r>
      <w:r w:rsidR="00CA08A3" w:rsidRPr="006D15E3">
        <w:rPr>
          <w:rFonts w:ascii="標楷體" w:eastAsia="標楷體" w:hAnsi="標楷體"/>
          <w:sz w:val="28"/>
          <w:szCs w:val="28"/>
        </w:rPr>
        <w:tab/>
      </w:r>
      <w:r w:rsidR="00862AD2" w:rsidRPr="006D15E3">
        <w:rPr>
          <w:rFonts w:ascii="標楷體" w:eastAsia="標楷體" w:hAnsi="標楷體" w:hint="eastAsia"/>
          <w:sz w:val="28"/>
          <w:szCs w:val="28"/>
        </w:rPr>
        <w:t>28</w:t>
      </w:r>
      <w:r w:rsidR="00862AD2" w:rsidRPr="006D15E3">
        <w:rPr>
          <w:rFonts w:ascii="標楷體" w:eastAsia="標楷體" w:hAnsi="標楷體"/>
          <w:sz w:val="28"/>
          <w:szCs w:val="28"/>
        </w:rPr>
        <w:t>.</w:t>
      </w:r>
      <w:r w:rsidR="00862AD2" w:rsidRPr="006D15E3">
        <w:rPr>
          <w:rFonts w:ascii="標楷體" w:eastAsia="標楷體" w:hAnsi="標楷體" w:hint="eastAsia"/>
          <w:sz w:val="28"/>
          <w:szCs w:val="28"/>
        </w:rPr>
        <w:t xml:space="preserve">臺灣的公路遍及各地，其中以下列哪一種地形區的路線分布最為密集？　</w:t>
      </w:r>
    </w:p>
    <w:p w14:paraId="1D64EA3C" w14:textId="77777777" w:rsidR="00862AD2" w:rsidRPr="006D15E3" w:rsidRDefault="00862AD2" w:rsidP="0062156B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6D15E3">
        <w:rPr>
          <w:rFonts w:ascii="標楷體" w:eastAsia="標楷體" w:hAnsi="標楷體" w:hint="eastAsia"/>
          <w:sz w:val="28"/>
          <w:szCs w:val="28"/>
        </w:rPr>
        <w:t>(Ａ)山地　(Ｂ)平原</w:t>
      </w:r>
    </w:p>
    <w:p w14:paraId="31FAA64B" w14:textId="6AD9283B" w:rsidR="00862AD2" w:rsidRPr="006D15E3" w:rsidRDefault="00036C30" w:rsidP="0062156B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6D15E3">
        <w:rPr>
          <w:rFonts w:ascii="標楷體" w:eastAsia="標楷體" w:hAnsi="標楷體"/>
          <w:sz w:val="28"/>
          <w:szCs w:val="28"/>
        </w:rPr>
        <w:t>(</w:t>
      </w:r>
      <w:r w:rsidR="0060653D">
        <w:rPr>
          <w:rFonts w:ascii="標楷體" w:eastAsia="標楷體" w:hAnsi="標楷體"/>
          <w:sz w:val="28"/>
          <w:szCs w:val="28"/>
        </w:rPr>
        <w:t xml:space="preserve"> </w:t>
      </w:r>
      <w:r w:rsidRPr="006D15E3">
        <w:rPr>
          <w:rFonts w:ascii="標楷體" w:eastAsia="標楷體" w:hAnsi="標楷體"/>
          <w:sz w:val="28"/>
          <w:szCs w:val="28"/>
        </w:rPr>
        <w:t>B</w:t>
      </w:r>
      <w:r w:rsidR="0060653D">
        <w:rPr>
          <w:rFonts w:ascii="標楷體" w:eastAsia="標楷體" w:hAnsi="標楷體"/>
          <w:sz w:val="28"/>
          <w:szCs w:val="28"/>
        </w:rPr>
        <w:t xml:space="preserve"> </w:t>
      </w:r>
      <w:r w:rsidRPr="006D15E3">
        <w:rPr>
          <w:rFonts w:ascii="標楷體" w:eastAsia="標楷體" w:hAnsi="標楷體"/>
          <w:sz w:val="28"/>
          <w:szCs w:val="28"/>
        </w:rPr>
        <w:t>)</w:t>
      </w:r>
      <w:r w:rsidR="00CA08A3" w:rsidRPr="006D15E3">
        <w:rPr>
          <w:rFonts w:ascii="標楷體" w:eastAsia="標楷體" w:hAnsi="標楷體"/>
          <w:sz w:val="28"/>
          <w:szCs w:val="28"/>
        </w:rPr>
        <w:tab/>
      </w:r>
      <w:r w:rsidR="00862AD2" w:rsidRPr="006D15E3">
        <w:rPr>
          <w:rFonts w:ascii="標楷體" w:eastAsia="標楷體" w:hAnsi="標楷體" w:hint="eastAsia"/>
          <w:sz w:val="28"/>
          <w:szCs w:val="28"/>
        </w:rPr>
        <w:t>29</w:t>
      </w:r>
      <w:r w:rsidR="00862AD2" w:rsidRPr="006D15E3">
        <w:rPr>
          <w:rFonts w:ascii="標楷體" w:eastAsia="標楷體" w:hAnsi="標楷體"/>
          <w:sz w:val="28"/>
          <w:szCs w:val="28"/>
        </w:rPr>
        <w:t>.</w:t>
      </w:r>
      <w:r w:rsidR="00862AD2" w:rsidRPr="006D15E3">
        <w:rPr>
          <w:rFonts w:ascii="標楷體" w:eastAsia="標楷體" w:hAnsi="標楷體" w:hint="eastAsia"/>
          <w:sz w:val="28"/>
          <w:szCs w:val="28"/>
        </w:rPr>
        <w:t xml:space="preserve">臺灣現今已完成環島鐵路系統，但卻未有東西向鐵路的修築，主要原因為何？　</w:t>
      </w:r>
    </w:p>
    <w:p w14:paraId="77CA4683" w14:textId="77777777" w:rsidR="00862AD2" w:rsidRPr="006D15E3" w:rsidRDefault="00862AD2" w:rsidP="0062156B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6D15E3">
        <w:rPr>
          <w:rFonts w:ascii="標楷體" w:eastAsia="標楷體" w:hAnsi="標楷體" w:hint="eastAsia"/>
          <w:sz w:val="28"/>
          <w:szCs w:val="28"/>
        </w:rPr>
        <w:t xml:space="preserve">(Ａ)氣候欠佳　(Ｂ)地形的限制　</w:t>
      </w:r>
    </w:p>
    <w:p w14:paraId="2F667B4D" w14:textId="3EC1C511" w:rsidR="00862AD2" w:rsidRPr="006D15E3" w:rsidRDefault="00036C30" w:rsidP="0062156B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6D15E3">
        <w:rPr>
          <w:rFonts w:ascii="標楷體" w:eastAsia="標楷體" w:hAnsi="標楷體"/>
          <w:sz w:val="28"/>
          <w:szCs w:val="28"/>
        </w:rPr>
        <w:t>(</w:t>
      </w:r>
      <w:r w:rsidR="0060653D">
        <w:rPr>
          <w:rFonts w:ascii="標楷體" w:eastAsia="標楷體" w:hAnsi="標楷體"/>
          <w:sz w:val="28"/>
          <w:szCs w:val="28"/>
        </w:rPr>
        <w:t xml:space="preserve"> </w:t>
      </w:r>
      <w:r w:rsidRPr="006D15E3">
        <w:rPr>
          <w:rFonts w:ascii="標楷體" w:eastAsia="標楷體" w:hAnsi="標楷體"/>
          <w:sz w:val="28"/>
          <w:szCs w:val="28"/>
        </w:rPr>
        <w:t>B</w:t>
      </w:r>
      <w:r w:rsidR="0060653D">
        <w:rPr>
          <w:rFonts w:ascii="標楷體" w:eastAsia="標楷體" w:hAnsi="標楷體"/>
          <w:sz w:val="28"/>
          <w:szCs w:val="28"/>
        </w:rPr>
        <w:t xml:space="preserve"> </w:t>
      </w:r>
      <w:r w:rsidRPr="006D15E3">
        <w:rPr>
          <w:rFonts w:ascii="標楷體" w:eastAsia="標楷體" w:hAnsi="標楷體"/>
          <w:sz w:val="28"/>
          <w:szCs w:val="28"/>
        </w:rPr>
        <w:t>)</w:t>
      </w:r>
      <w:r w:rsidR="00AA21C9" w:rsidRPr="006D15E3">
        <w:rPr>
          <w:rFonts w:ascii="標楷體" w:eastAsia="標楷體" w:hAnsi="標楷體"/>
          <w:sz w:val="28"/>
          <w:szCs w:val="28"/>
        </w:rPr>
        <w:tab/>
      </w:r>
      <w:r w:rsidR="00862AD2" w:rsidRPr="006D15E3">
        <w:rPr>
          <w:rFonts w:ascii="標楷體" w:eastAsia="標楷體" w:hAnsi="標楷體" w:hint="eastAsia"/>
          <w:sz w:val="28"/>
          <w:szCs w:val="28"/>
        </w:rPr>
        <w:t>30</w:t>
      </w:r>
      <w:r w:rsidR="00862AD2" w:rsidRPr="006D15E3">
        <w:rPr>
          <w:rFonts w:ascii="標楷體" w:eastAsia="標楷體" w:hAnsi="標楷體"/>
          <w:sz w:val="28"/>
          <w:szCs w:val="28"/>
        </w:rPr>
        <w:t>.</w:t>
      </w:r>
      <w:r w:rsidR="00862AD2" w:rsidRPr="006D15E3">
        <w:rPr>
          <w:rFonts w:ascii="標楷體" w:eastAsia="標楷體" w:hAnsi="標楷體" w:hint="eastAsia"/>
          <w:sz w:val="28"/>
          <w:szCs w:val="28"/>
        </w:rPr>
        <w:t>根據運輸的特性</w:t>
      </w:r>
      <w:bookmarkStart w:id="7" w:name="_Hlk106486303"/>
      <w:r w:rsidR="00862AD2" w:rsidRPr="006D15E3">
        <w:rPr>
          <w:rFonts w:ascii="標楷體" w:eastAsia="標楷體" w:hAnsi="標楷體" w:hint="eastAsia"/>
          <w:sz w:val="28"/>
          <w:szCs w:val="28"/>
        </w:rPr>
        <w:t>，</w:t>
      </w:r>
      <w:bookmarkEnd w:id="7"/>
      <w:r w:rsidR="00862AD2" w:rsidRPr="006D15E3">
        <w:rPr>
          <w:rFonts w:ascii="標楷體" w:eastAsia="標楷體" w:hAnsi="標楷體" w:hint="eastAsia"/>
          <w:sz w:val="28"/>
          <w:szCs w:val="28"/>
        </w:rPr>
        <w:t>下列哪些情況最適合利用空運的方式來載送？</w:t>
      </w:r>
    </w:p>
    <w:p w14:paraId="09950421" w14:textId="77777777" w:rsidR="00862AD2" w:rsidRPr="006D15E3" w:rsidRDefault="00862AD2" w:rsidP="0062156B">
      <w:pPr>
        <w:spacing w:line="240" w:lineRule="atLeast"/>
        <w:rPr>
          <w:rFonts w:ascii="標楷體" w:eastAsia="標楷體" w:hAnsi="標楷體"/>
          <w:sz w:val="28"/>
          <w:szCs w:val="28"/>
        </w:rPr>
      </w:pPr>
      <w:r w:rsidRPr="006D15E3">
        <w:rPr>
          <w:rFonts w:ascii="標楷體" w:eastAsia="標楷體" w:hAnsi="標楷體" w:hint="eastAsia"/>
          <w:sz w:val="28"/>
          <w:szCs w:val="28"/>
        </w:rPr>
        <w:t xml:space="preserve">(Ａ)價值低的物品、短途旅行　(B)價值高的物品、長途旅行　</w:t>
      </w:r>
    </w:p>
    <w:p w14:paraId="0AFC6D87" w14:textId="77777777" w:rsidR="004E0F62" w:rsidRPr="006D15E3" w:rsidRDefault="004E0F62" w:rsidP="0062156B">
      <w:pPr>
        <w:spacing w:line="240" w:lineRule="atLeast"/>
        <w:rPr>
          <w:rFonts w:ascii="標楷體" w:eastAsia="標楷體" w:hAnsi="標楷體" w:cs="Times New Roman"/>
          <w:sz w:val="28"/>
          <w:szCs w:val="28"/>
        </w:rPr>
      </w:pPr>
    </w:p>
    <w:sectPr w:rsidR="004E0F62" w:rsidRPr="006D15E3" w:rsidSect="00E31680">
      <w:headerReference w:type="default" r:id="rId7"/>
      <w:footerReference w:type="default" r:id="rId8"/>
      <w:pgSz w:w="11906" w:h="16838"/>
      <w:pgMar w:top="1134" w:right="1077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283D57" w14:textId="77777777" w:rsidR="00A45625" w:rsidRDefault="00A45625" w:rsidP="009F40F3">
      <w:r>
        <w:separator/>
      </w:r>
    </w:p>
  </w:endnote>
  <w:endnote w:type="continuationSeparator" w:id="0">
    <w:p w14:paraId="700055EA" w14:textId="77777777" w:rsidR="00A45625" w:rsidRDefault="00A45625" w:rsidP="009F4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, PMingLiU">
    <w:charset w:val="00"/>
    <w:family w:val="roman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0183284"/>
      <w:docPartObj>
        <w:docPartGallery w:val="Page Numbers (Bottom of Page)"/>
        <w:docPartUnique/>
      </w:docPartObj>
    </w:sdtPr>
    <w:sdtEndPr/>
    <w:sdtContent>
      <w:p w14:paraId="33746C41" w14:textId="2B9601C7" w:rsidR="009F40F3" w:rsidRDefault="009F40F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7508" w:rsidRPr="00EF7508">
          <w:rPr>
            <w:noProof/>
            <w:lang w:val="zh-TW"/>
          </w:rPr>
          <w:t>4</w:t>
        </w:r>
        <w:r>
          <w:fldChar w:fldCharType="end"/>
        </w:r>
      </w:p>
    </w:sdtContent>
  </w:sdt>
  <w:p w14:paraId="1A9AD3D5" w14:textId="77777777" w:rsidR="009F40F3" w:rsidRDefault="009F40F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906F10" w14:textId="77777777" w:rsidR="00A45625" w:rsidRDefault="00A45625" w:rsidP="009F40F3">
      <w:r>
        <w:separator/>
      </w:r>
    </w:p>
  </w:footnote>
  <w:footnote w:type="continuationSeparator" w:id="0">
    <w:p w14:paraId="35A6AD68" w14:textId="77777777" w:rsidR="00A45625" w:rsidRDefault="00A45625" w:rsidP="009F4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366907" w14:textId="763A491E" w:rsidR="009F40F3" w:rsidRDefault="009F40F3" w:rsidP="009F40F3">
    <w:pPr>
      <w:pStyle w:val="a4"/>
      <w:jc w:val="right"/>
    </w:pPr>
    <w:r>
      <w:rPr>
        <w:rFonts w:hint="eastAsia"/>
      </w:rPr>
      <w:t>國一地理</w:t>
    </w:r>
  </w:p>
  <w:p w14:paraId="5D53BC5F" w14:textId="77777777" w:rsidR="009F40F3" w:rsidRDefault="009F40F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432A70"/>
    <w:multiLevelType w:val="hybridMultilevel"/>
    <w:tmpl w:val="2EE2F1FE"/>
    <w:lvl w:ilvl="0" w:tplc="014AC50E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2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407"/>
    <w:rsid w:val="00036C30"/>
    <w:rsid w:val="00056841"/>
    <w:rsid w:val="00092CA4"/>
    <w:rsid w:val="000960C0"/>
    <w:rsid w:val="000A39C1"/>
    <w:rsid w:val="00143D1D"/>
    <w:rsid w:val="00182217"/>
    <w:rsid w:val="002C3E9F"/>
    <w:rsid w:val="002D013E"/>
    <w:rsid w:val="00322DA0"/>
    <w:rsid w:val="00362982"/>
    <w:rsid w:val="00383413"/>
    <w:rsid w:val="003923D4"/>
    <w:rsid w:val="003A4F7C"/>
    <w:rsid w:val="003E168D"/>
    <w:rsid w:val="00444C72"/>
    <w:rsid w:val="004906FB"/>
    <w:rsid w:val="004B525F"/>
    <w:rsid w:val="004E0F62"/>
    <w:rsid w:val="004E4C77"/>
    <w:rsid w:val="004E7315"/>
    <w:rsid w:val="0050037D"/>
    <w:rsid w:val="00510B7D"/>
    <w:rsid w:val="00572BAF"/>
    <w:rsid w:val="00576175"/>
    <w:rsid w:val="005C27C3"/>
    <w:rsid w:val="005F256E"/>
    <w:rsid w:val="0060653D"/>
    <w:rsid w:val="0062156B"/>
    <w:rsid w:val="00647619"/>
    <w:rsid w:val="00674B9A"/>
    <w:rsid w:val="00684C76"/>
    <w:rsid w:val="0069333E"/>
    <w:rsid w:val="006D15E3"/>
    <w:rsid w:val="006E4D59"/>
    <w:rsid w:val="006F7AC9"/>
    <w:rsid w:val="007029A1"/>
    <w:rsid w:val="00723E76"/>
    <w:rsid w:val="007502B4"/>
    <w:rsid w:val="0075500E"/>
    <w:rsid w:val="007C62B7"/>
    <w:rsid w:val="008037D9"/>
    <w:rsid w:val="008326AF"/>
    <w:rsid w:val="00862AD2"/>
    <w:rsid w:val="00870E13"/>
    <w:rsid w:val="008950E1"/>
    <w:rsid w:val="008C2C18"/>
    <w:rsid w:val="008F547D"/>
    <w:rsid w:val="00933A92"/>
    <w:rsid w:val="0094581B"/>
    <w:rsid w:val="00953AD3"/>
    <w:rsid w:val="00960650"/>
    <w:rsid w:val="009D0BD8"/>
    <w:rsid w:val="009D1044"/>
    <w:rsid w:val="009D228F"/>
    <w:rsid w:val="009F40F3"/>
    <w:rsid w:val="009F6930"/>
    <w:rsid w:val="00A45625"/>
    <w:rsid w:val="00A47001"/>
    <w:rsid w:val="00A75F4F"/>
    <w:rsid w:val="00A768EC"/>
    <w:rsid w:val="00A8029D"/>
    <w:rsid w:val="00AA21C9"/>
    <w:rsid w:val="00AD670F"/>
    <w:rsid w:val="00AE038C"/>
    <w:rsid w:val="00AF3E12"/>
    <w:rsid w:val="00B83F9A"/>
    <w:rsid w:val="00BF4D52"/>
    <w:rsid w:val="00C46410"/>
    <w:rsid w:val="00C82A41"/>
    <w:rsid w:val="00CA08A3"/>
    <w:rsid w:val="00CB1262"/>
    <w:rsid w:val="00D16407"/>
    <w:rsid w:val="00D577BE"/>
    <w:rsid w:val="00D77A37"/>
    <w:rsid w:val="00DD5989"/>
    <w:rsid w:val="00E31680"/>
    <w:rsid w:val="00E3296A"/>
    <w:rsid w:val="00E41718"/>
    <w:rsid w:val="00E45FD6"/>
    <w:rsid w:val="00E622D5"/>
    <w:rsid w:val="00E94CA3"/>
    <w:rsid w:val="00EA2109"/>
    <w:rsid w:val="00EF7508"/>
    <w:rsid w:val="00F24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1ED08"/>
  <w15:chartTrackingRefBased/>
  <w15:docId w15:val="{FA075E05-C7F8-412B-8EDF-8ED1C26FE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22D5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9F40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F40F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F40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F40F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298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2022-07-05T02:21:00Z</dcterms:created>
  <dcterms:modified xsi:type="dcterms:W3CDTF">2022-07-05T02:21:00Z</dcterms:modified>
</cp:coreProperties>
</file>