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44" w:rsidRDefault="006D59F0">
      <w:bookmarkStart w:id="0" w:name="_GoBack"/>
      <w:bookmarkEnd w:id="0"/>
    </w:p>
    <w:tbl>
      <w:tblPr>
        <w:tblStyle w:val="4"/>
        <w:tblpPr w:leftFromText="180" w:rightFromText="180" w:vertAnchor="page" w:horzAnchor="margin" w:tblpY="1770"/>
        <w:tblW w:w="15446" w:type="dxa"/>
        <w:tblLayout w:type="fixed"/>
        <w:tblLook w:val="04A0" w:firstRow="1" w:lastRow="0" w:firstColumn="1" w:lastColumn="0" w:noHBand="0" w:noVBand="1"/>
      </w:tblPr>
      <w:tblGrid>
        <w:gridCol w:w="698"/>
        <w:gridCol w:w="1282"/>
        <w:gridCol w:w="992"/>
        <w:gridCol w:w="1276"/>
        <w:gridCol w:w="1559"/>
        <w:gridCol w:w="1276"/>
        <w:gridCol w:w="588"/>
        <w:gridCol w:w="868"/>
        <w:gridCol w:w="1237"/>
        <w:gridCol w:w="498"/>
        <w:gridCol w:w="868"/>
        <w:gridCol w:w="1186"/>
        <w:gridCol w:w="549"/>
        <w:gridCol w:w="868"/>
        <w:gridCol w:w="1701"/>
      </w:tblGrid>
      <w:tr w:rsidR="00E83052" w:rsidRPr="00E83052" w:rsidTr="00E83052">
        <w:trPr>
          <w:trHeight w:val="404"/>
        </w:trPr>
        <w:tc>
          <w:tcPr>
            <w:tcW w:w="698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編號</w:t>
            </w:r>
          </w:p>
        </w:tc>
        <w:tc>
          <w:tcPr>
            <w:tcW w:w="1282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教學者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班級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領域名稱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教學單元</w:t>
            </w:r>
          </w:p>
        </w:tc>
        <w:tc>
          <w:tcPr>
            <w:tcW w:w="2732" w:type="dxa"/>
            <w:gridSpan w:val="3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共同備課</w:t>
            </w:r>
          </w:p>
        </w:tc>
        <w:tc>
          <w:tcPr>
            <w:tcW w:w="2603" w:type="dxa"/>
            <w:gridSpan w:val="3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公開授課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(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教學觀察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)</w:t>
            </w:r>
          </w:p>
        </w:tc>
        <w:tc>
          <w:tcPr>
            <w:tcW w:w="2603" w:type="dxa"/>
            <w:gridSpan w:val="3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專業回饋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觀課人員</w:t>
            </w:r>
          </w:p>
        </w:tc>
      </w:tr>
      <w:tr w:rsidR="00E83052" w:rsidRPr="00E83052" w:rsidTr="00E83052">
        <w:trPr>
          <w:trHeight w:val="567"/>
        </w:trPr>
        <w:tc>
          <w:tcPr>
            <w:tcW w:w="698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2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日期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節次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地點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節次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地點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日期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節次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地點</w:t>
            </w: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83052" w:rsidRPr="00E83052" w:rsidTr="00E83052">
        <w:trPr>
          <w:trHeight w:val="404"/>
        </w:trPr>
        <w:tc>
          <w:tcPr>
            <w:tcW w:w="698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編號</w:t>
            </w:r>
          </w:p>
        </w:tc>
        <w:tc>
          <w:tcPr>
            <w:tcW w:w="1282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教學者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班級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領域名稱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教學單元</w:t>
            </w:r>
          </w:p>
        </w:tc>
        <w:tc>
          <w:tcPr>
            <w:tcW w:w="2732" w:type="dxa"/>
            <w:gridSpan w:val="3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共同備課</w:t>
            </w:r>
          </w:p>
        </w:tc>
        <w:tc>
          <w:tcPr>
            <w:tcW w:w="2603" w:type="dxa"/>
            <w:gridSpan w:val="3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公開授課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(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教學觀察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)</w:t>
            </w:r>
          </w:p>
        </w:tc>
        <w:tc>
          <w:tcPr>
            <w:tcW w:w="2603" w:type="dxa"/>
            <w:gridSpan w:val="3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專業回饋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觀課人員</w:t>
            </w:r>
          </w:p>
        </w:tc>
      </w:tr>
      <w:tr w:rsidR="00E83052" w:rsidRPr="00E83052" w:rsidTr="00E83052">
        <w:trPr>
          <w:trHeight w:val="567"/>
        </w:trPr>
        <w:tc>
          <w:tcPr>
            <w:tcW w:w="698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2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日期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節次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地點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節次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地點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日期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節次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地點</w:t>
            </w: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83052" w:rsidRPr="00E83052" w:rsidTr="00E83052">
        <w:trPr>
          <w:trHeight w:val="680"/>
        </w:trPr>
        <w:tc>
          <w:tcPr>
            <w:tcW w:w="698" w:type="dxa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 w:hint="eastAsia"/>
              </w:rPr>
              <w:t>1</w:t>
            </w:r>
            <w:r w:rsidRPr="00E83052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282" w:type="dxa"/>
            <w:vAlign w:val="center"/>
          </w:tcPr>
          <w:p w:rsidR="00E83052" w:rsidRPr="00A45763" w:rsidRDefault="00B20052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黃若涵</w:t>
            </w:r>
          </w:p>
        </w:tc>
        <w:tc>
          <w:tcPr>
            <w:tcW w:w="992" w:type="dxa"/>
            <w:vAlign w:val="center"/>
          </w:tcPr>
          <w:p w:rsidR="00E83052" w:rsidRPr="00A45763" w:rsidRDefault="00D57801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B20052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綜合-輔導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D57801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獨一無二的自己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52" w:rsidRPr="00A45763" w:rsidRDefault="00D57801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109.9.29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0A6EC5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B20052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個諮室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D57801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109.9.30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0A6EC5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0A6EC5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201</w:t>
            </w:r>
            <w:r w:rsidR="00B20052" w:rsidRPr="00A45763">
              <w:rPr>
                <w:rFonts w:asciiTheme="minorEastAsia" w:eastAsiaTheme="minorEastAsia" w:hAnsiTheme="minorEastAsia" w:cstheme="minorBidi" w:hint="eastAsia"/>
              </w:rPr>
              <w:t>教室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0A6EC5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109.9.30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0A6EC5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52" w:rsidRPr="00A45763" w:rsidRDefault="00B20052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個諮室</w:t>
            </w:r>
          </w:p>
        </w:tc>
        <w:tc>
          <w:tcPr>
            <w:tcW w:w="1701" w:type="dxa"/>
            <w:vAlign w:val="center"/>
          </w:tcPr>
          <w:p w:rsidR="00E83052" w:rsidRPr="00A45763" w:rsidRDefault="00B20052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王秋萍、柯馨淳</w:t>
            </w:r>
          </w:p>
        </w:tc>
      </w:tr>
      <w:tr w:rsidR="00E83052" w:rsidRPr="00E83052" w:rsidTr="00E83052">
        <w:trPr>
          <w:trHeight w:val="680"/>
        </w:trPr>
        <w:tc>
          <w:tcPr>
            <w:tcW w:w="698" w:type="dxa"/>
            <w:vAlign w:val="center"/>
          </w:tcPr>
          <w:p w:rsidR="00E83052" w:rsidRPr="00E83052" w:rsidRDefault="00E83052" w:rsidP="00E83052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/>
              </w:rPr>
              <w:t>1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2</w:t>
            </w:r>
          </w:p>
        </w:tc>
        <w:tc>
          <w:tcPr>
            <w:tcW w:w="1282" w:type="dxa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王秋萍</w:t>
            </w:r>
          </w:p>
        </w:tc>
        <w:tc>
          <w:tcPr>
            <w:tcW w:w="992" w:type="dxa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綜合-家政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個性飲料調製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110.1.4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個諮室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110.1.5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601教室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110.1.6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個諮室</w:t>
            </w:r>
          </w:p>
        </w:tc>
        <w:tc>
          <w:tcPr>
            <w:tcW w:w="1701" w:type="dxa"/>
            <w:vAlign w:val="center"/>
          </w:tcPr>
          <w:p w:rsidR="00E83052" w:rsidRPr="00A45763" w:rsidRDefault="00CE675A" w:rsidP="00A45763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A45763">
              <w:rPr>
                <w:rFonts w:asciiTheme="minorEastAsia" w:eastAsiaTheme="minorEastAsia" w:hAnsiTheme="minorEastAsia" w:cstheme="minorBidi" w:hint="eastAsia"/>
              </w:rPr>
              <w:t>柯馨淳、黃若涵</w:t>
            </w:r>
          </w:p>
        </w:tc>
      </w:tr>
      <w:tr w:rsidR="00A45763" w:rsidRPr="00E83052" w:rsidTr="002075D5">
        <w:trPr>
          <w:trHeight w:val="680"/>
        </w:trPr>
        <w:tc>
          <w:tcPr>
            <w:tcW w:w="698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/>
              </w:rPr>
              <w:t>1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黃郁君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綜合活動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衣美專家─打造高衣Q、翻閱衣Q事件簿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109/11/24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 w:hint="eastAsia"/>
                <w:color w:val="00000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家政教室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109/12/28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三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家政教室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110/1/5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三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家政教室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梁慧芬、江怡菁</w:t>
            </w:r>
          </w:p>
        </w:tc>
      </w:tr>
      <w:tr w:rsidR="00A45763" w:rsidRPr="00E83052" w:rsidTr="002075D5">
        <w:trPr>
          <w:trHeight w:val="680"/>
        </w:trPr>
        <w:tc>
          <w:tcPr>
            <w:tcW w:w="698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/>
              </w:rPr>
              <w:t>1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梁慧芬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A45763">
              <w:rPr>
                <w:rFonts w:asciiTheme="minorEastAsia" w:eastAsiaTheme="minorEastAsia" w:hAnsiTheme="minorEastAsia" w:cs="Arial"/>
              </w:rPr>
              <w:t>綜合活動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不抱怨世界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0109/10/20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 w:hint="eastAsia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306教室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0109/11/4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一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A45763">
              <w:rPr>
                <w:rFonts w:asciiTheme="minorEastAsia" w:eastAsiaTheme="minorEastAsia" w:hAnsiTheme="minorEastAsia" w:cs="Arial"/>
              </w:rPr>
              <w:t>306教室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0109/12/5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A45763">
              <w:rPr>
                <w:rFonts w:asciiTheme="minorEastAsia" w:eastAsiaTheme="minorEastAsia" w:hAnsiTheme="minorEastAsia" w:cs="Arial"/>
                <w:color w:val="000000"/>
              </w:rPr>
              <w:t>一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A45763">
              <w:rPr>
                <w:rFonts w:asciiTheme="minorEastAsia" w:eastAsiaTheme="minorEastAsia" w:hAnsiTheme="minorEastAsia" w:cs="Arial"/>
              </w:rPr>
              <w:t>306教室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763" w:rsidRPr="00A45763" w:rsidRDefault="00A45763" w:rsidP="00A4576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A45763">
              <w:rPr>
                <w:rFonts w:asciiTheme="minorEastAsia" w:eastAsiaTheme="minorEastAsia" w:hAnsiTheme="minorEastAsia" w:cs="Arial"/>
              </w:rPr>
              <w:t>黃郁君、江怡菁</w:t>
            </w:r>
          </w:p>
        </w:tc>
      </w:tr>
      <w:tr w:rsidR="00A45763" w:rsidRPr="00E83052" w:rsidTr="00E83052">
        <w:trPr>
          <w:trHeight w:val="680"/>
        </w:trPr>
        <w:tc>
          <w:tcPr>
            <w:tcW w:w="698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/>
              </w:rPr>
              <w:t>1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5</w:t>
            </w:r>
          </w:p>
        </w:tc>
        <w:tc>
          <w:tcPr>
            <w:tcW w:w="128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45763" w:rsidRPr="00E83052" w:rsidTr="00E83052">
        <w:trPr>
          <w:trHeight w:val="680"/>
        </w:trPr>
        <w:tc>
          <w:tcPr>
            <w:tcW w:w="698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/>
              </w:rPr>
              <w:t>1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6</w:t>
            </w:r>
          </w:p>
        </w:tc>
        <w:tc>
          <w:tcPr>
            <w:tcW w:w="128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45763" w:rsidRPr="00E83052" w:rsidTr="00E83052">
        <w:trPr>
          <w:trHeight w:val="680"/>
        </w:trPr>
        <w:tc>
          <w:tcPr>
            <w:tcW w:w="698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  <w:r w:rsidRPr="00E83052">
              <w:rPr>
                <w:rFonts w:asciiTheme="minorHAnsi" w:eastAsiaTheme="minorEastAsia" w:hAnsiTheme="minorHAnsi" w:cstheme="minorBidi"/>
              </w:rPr>
              <w:t>1</w:t>
            </w:r>
            <w:r w:rsidRPr="00E83052">
              <w:rPr>
                <w:rFonts w:asciiTheme="minorHAnsi" w:eastAsiaTheme="minorEastAsia" w:hAnsiTheme="minorHAnsi" w:cstheme="minorBidi" w:hint="eastAsia"/>
              </w:rPr>
              <w:t>7</w:t>
            </w:r>
          </w:p>
        </w:tc>
        <w:tc>
          <w:tcPr>
            <w:tcW w:w="128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45763" w:rsidRPr="00E83052" w:rsidTr="00E83052">
        <w:trPr>
          <w:trHeight w:val="680"/>
        </w:trPr>
        <w:tc>
          <w:tcPr>
            <w:tcW w:w="698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center"/>
          </w:tcPr>
          <w:p w:rsidR="00A45763" w:rsidRPr="00E83052" w:rsidRDefault="00A45763" w:rsidP="00A4576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83052" w:rsidRPr="00E83052" w:rsidRDefault="00E83052" w:rsidP="00E83052">
      <w:pPr>
        <w:jc w:val="center"/>
        <w:rPr>
          <w:rFonts w:ascii="標楷體" w:eastAsia="標楷體" w:hAnsi="標楷體"/>
          <w:sz w:val="36"/>
          <w:szCs w:val="36"/>
        </w:rPr>
      </w:pPr>
      <w:r w:rsidRPr="00E83052">
        <w:rPr>
          <w:rFonts w:ascii="標楷體" w:eastAsia="標楷體" w:hAnsi="標楷體" w:hint="eastAsia"/>
          <w:sz w:val="36"/>
          <w:szCs w:val="36"/>
        </w:rPr>
        <w:t>臺南市立南寧高級中學109學年度校長及教師公開授課一覽表</w:t>
      </w:r>
    </w:p>
    <w:sectPr w:rsidR="00E83052" w:rsidRPr="00E83052" w:rsidSect="00E83052">
      <w:pgSz w:w="16838" w:h="11906" w:orient="landscape" w:code="9"/>
      <w:pgMar w:top="340" w:right="567" w:bottom="340" w:left="45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73" w:rsidRDefault="00974373" w:rsidP="002F58AB">
      <w:r>
        <w:separator/>
      </w:r>
    </w:p>
  </w:endnote>
  <w:endnote w:type="continuationSeparator" w:id="0">
    <w:p w:rsidR="00974373" w:rsidRDefault="00974373" w:rsidP="002F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73" w:rsidRDefault="00974373" w:rsidP="002F58AB">
      <w:r>
        <w:separator/>
      </w:r>
    </w:p>
  </w:footnote>
  <w:footnote w:type="continuationSeparator" w:id="0">
    <w:p w:rsidR="00974373" w:rsidRDefault="00974373" w:rsidP="002F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52"/>
    <w:rsid w:val="00041005"/>
    <w:rsid w:val="000A6EC5"/>
    <w:rsid w:val="002F58AB"/>
    <w:rsid w:val="00645EA6"/>
    <w:rsid w:val="006D59F0"/>
    <w:rsid w:val="006F17FF"/>
    <w:rsid w:val="00974373"/>
    <w:rsid w:val="009956D7"/>
    <w:rsid w:val="00A45763"/>
    <w:rsid w:val="00AF0D91"/>
    <w:rsid w:val="00B20052"/>
    <w:rsid w:val="00B91862"/>
    <w:rsid w:val="00C92B06"/>
    <w:rsid w:val="00CE675A"/>
    <w:rsid w:val="00D57801"/>
    <w:rsid w:val="00E83052"/>
    <w:rsid w:val="00F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EEA1161-421B-4A3A-96FC-AC64BBC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830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3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8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2020-10-05T10:00:00Z</dcterms:created>
  <dcterms:modified xsi:type="dcterms:W3CDTF">2020-10-05T10:00:00Z</dcterms:modified>
</cp:coreProperties>
</file>