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29" w:rsidRDefault="00B03C8A">
      <w:pPr>
        <w:spacing w:line="500" w:lineRule="exact"/>
        <w:jc w:val="center"/>
        <w:rPr>
          <w:rFonts w:ascii="標楷體" w:eastAsia="標楷體" w:hAnsi="標楷體"/>
          <w:b/>
          <w:sz w:val="36"/>
          <w:szCs w:val="32"/>
        </w:rPr>
      </w:pPr>
      <w:r>
        <w:rPr>
          <w:rFonts w:ascii="標楷體" w:eastAsia="標楷體" w:hAnsi="標楷體"/>
          <w:b/>
          <w:sz w:val="36"/>
          <w:szCs w:val="32"/>
        </w:rPr>
        <w:t>教育部國民及學前教育署</w:t>
      </w:r>
      <w:r>
        <w:rPr>
          <w:rFonts w:ascii="標楷體" w:eastAsia="標楷體" w:hAnsi="標楷體"/>
          <w:b/>
          <w:sz w:val="36"/>
          <w:szCs w:val="32"/>
        </w:rPr>
        <w:t>112</w:t>
      </w:r>
      <w:r>
        <w:rPr>
          <w:rFonts w:ascii="標楷體" w:eastAsia="標楷體" w:hAnsi="標楷體"/>
          <w:b/>
          <w:sz w:val="36"/>
          <w:szCs w:val="32"/>
        </w:rPr>
        <w:t>年度補助推動轉型正義教育</w:t>
      </w:r>
    </w:p>
    <w:p w:rsidR="00135A29" w:rsidRDefault="00B03C8A">
      <w:pPr>
        <w:spacing w:line="500" w:lineRule="exact"/>
        <w:jc w:val="center"/>
        <w:rPr>
          <w:rFonts w:ascii="標楷體" w:eastAsia="標楷體" w:hAnsi="標楷體"/>
          <w:b/>
          <w:sz w:val="36"/>
          <w:szCs w:val="32"/>
        </w:rPr>
      </w:pPr>
      <w:r>
        <w:rPr>
          <w:rFonts w:ascii="標楷體" w:eastAsia="標楷體" w:hAnsi="標楷體"/>
          <w:b/>
          <w:sz w:val="36"/>
          <w:szCs w:val="32"/>
        </w:rPr>
        <w:t>課程及活動實施計畫</w:t>
      </w:r>
    </w:p>
    <w:p w:rsidR="00135A29" w:rsidRDefault="00B03C8A">
      <w:pPr>
        <w:pStyle w:val="a3"/>
        <w:numPr>
          <w:ilvl w:val="0"/>
          <w:numId w:val="1"/>
        </w:numPr>
        <w:ind w:left="364" w:hanging="490"/>
        <w:rPr>
          <w:rFonts w:ascii="標楷體" w:eastAsia="標楷體" w:hAnsi="標楷體"/>
          <w:b/>
          <w:sz w:val="28"/>
          <w:szCs w:val="28"/>
        </w:rPr>
      </w:pPr>
      <w:r>
        <w:rPr>
          <w:rFonts w:ascii="標楷體" w:eastAsia="標楷體" w:hAnsi="標楷體"/>
          <w:b/>
          <w:sz w:val="28"/>
          <w:szCs w:val="28"/>
        </w:rPr>
        <w:t>依據</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教育部辦理促進轉型正義基金業務</w:t>
      </w:r>
      <w:r>
        <w:rPr>
          <w:rFonts w:ascii="標楷體" w:eastAsia="標楷體" w:hAnsi="標楷體"/>
          <w:sz w:val="28"/>
          <w:szCs w:val="28"/>
        </w:rPr>
        <w:t>112</w:t>
      </w:r>
      <w:r>
        <w:rPr>
          <w:rFonts w:ascii="標楷體" w:eastAsia="標楷體" w:hAnsi="標楷體"/>
          <w:sz w:val="28"/>
          <w:szCs w:val="28"/>
        </w:rPr>
        <w:t>年度計畫。</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促進轉型正義基金計畫申請及管考作業要點。</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國家轉型正義教育行動綱領。</w:t>
      </w:r>
    </w:p>
    <w:p w:rsidR="00135A29" w:rsidRDefault="00B03C8A">
      <w:pPr>
        <w:pStyle w:val="a3"/>
        <w:numPr>
          <w:ilvl w:val="0"/>
          <w:numId w:val="1"/>
        </w:numPr>
        <w:ind w:left="364" w:hanging="490"/>
        <w:rPr>
          <w:rFonts w:ascii="標楷體" w:eastAsia="標楷體" w:hAnsi="標楷體"/>
          <w:b/>
          <w:sz w:val="28"/>
          <w:szCs w:val="28"/>
        </w:rPr>
      </w:pPr>
      <w:r>
        <w:rPr>
          <w:rFonts w:ascii="標楷體" w:eastAsia="標楷體" w:hAnsi="標楷體"/>
          <w:b/>
          <w:sz w:val="28"/>
          <w:szCs w:val="28"/>
        </w:rPr>
        <w:t>目的</w:t>
      </w:r>
    </w:p>
    <w:p w:rsidR="00135A29" w:rsidRDefault="00B03C8A">
      <w:pPr>
        <w:pStyle w:val="a3"/>
        <w:numPr>
          <w:ilvl w:val="1"/>
          <w:numId w:val="1"/>
        </w:numPr>
        <w:spacing w:line="400" w:lineRule="exact"/>
        <w:ind w:left="851" w:hanging="585"/>
        <w:jc w:val="both"/>
        <w:rPr>
          <w:rFonts w:ascii="標楷體" w:eastAsia="標楷體" w:hAnsi="標楷體"/>
          <w:sz w:val="28"/>
          <w:szCs w:val="28"/>
        </w:rPr>
      </w:pPr>
      <w:r>
        <w:rPr>
          <w:rFonts w:ascii="標楷體" w:eastAsia="標楷體" w:hAnsi="標楷體"/>
          <w:sz w:val="28"/>
          <w:szCs w:val="28"/>
        </w:rPr>
        <w:t>為促進高級中等學校推動轉型正義教育，整合校內及公私立機關、機構資源，辦理相關教師研習課程、活動並發展重要教材與教案，以鼓勵學校教師將轉型正義教育議題融入各類課程，深化學生對轉型正義之了解。</w:t>
      </w:r>
    </w:p>
    <w:p w:rsidR="00135A29" w:rsidRDefault="00B03C8A">
      <w:pPr>
        <w:pStyle w:val="a3"/>
        <w:numPr>
          <w:ilvl w:val="1"/>
          <w:numId w:val="1"/>
        </w:numPr>
        <w:spacing w:line="400" w:lineRule="exact"/>
        <w:ind w:left="851" w:hanging="585"/>
      </w:pPr>
      <w:r>
        <w:rPr>
          <w:rFonts w:ascii="標楷體" w:eastAsia="標楷體" w:hAnsi="標楷體"/>
          <w:sz w:val="28"/>
          <w:szCs w:val="28"/>
        </w:rPr>
        <w:t>落實十二年國教課綱核心素養，鼓勵行政單位提出申請，以校園、在地的脈絡連結當代議題</w:t>
      </w:r>
      <w:r>
        <w:rPr>
          <w:rFonts w:ascii="微軟正黑體" w:eastAsia="微軟正黑體" w:hAnsi="微軟正黑體"/>
          <w:sz w:val="28"/>
          <w:szCs w:val="28"/>
        </w:rPr>
        <w:t>，</w:t>
      </w:r>
      <w:r>
        <w:rPr>
          <w:rFonts w:ascii="標楷體" w:eastAsia="標楷體" w:hAnsi="標楷體"/>
          <w:sz w:val="28"/>
          <w:szCs w:val="28"/>
        </w:rPr>
        <w:t>推出跨領域、跨學科轉型正義素養課程，創造更多人權議題與轉型正義在教育現場的對話。</w:t>
      </w:r>
    </w:p>
    <w:p w:rsidR="00135A29" w:rsidRDefault="00B03C8A">
      <w:pPr>
        <w:pStyle w:val="a3"/>
        <w:numPr>
          <w:ilvl w:val="0"/>
          <w:numId w:val="1"/>
        </w:numPr>
        <w:ind w:left="364" w:hanging="490"/>
        <w:rPr>
          <w:rFonts w:ascii="標楷體" w:eastAsia="標楷體" w:hAnsi="標楷體"/>
          <w:b/>
          <w:sz w:val="28"/>
          <w:szCs w:val="28"/>
        </w:rPr>
      </w:pPr>
      <w:r>
        <w:rPr>
          <w:rFonts w:ascii="標楷體" w:eastAsia="標楷體" w:hAnsi="標楷體"/>
          <w:b/>
          <w:sz w:val="28"/>
          <w:szCs w:val="28"/>
        </w:rPr>
        <w:t>補助對象</w:t>
      </w:r>
    </w:p>
    <w:p w:rsidR="00135A29" w:rsidRDefault="00B03C8A">
      <w:pPr>
        <w:pStyle w:val="a3"/>
        <w:spacing w:line="400" w:lineRule="exact"/>
        <w:rPr>
          <w:rFonts w:ascii="標楷體" w:eastAsia="標楷體" w:hAnsi="標楷體"/>
          <w:sz w:val="28"/>
          <w:szCs w:val="28"/>
        </w:rPr>
      </w:pPr>
      <w:r>
        <w:rPr>
          <w:rFonts w:ascii="標楷體" w:eastAsia="標楷體" w:hAnsi="標楷體"/>
          <w:sz w:val="28"/>
          <w:szCs w:val="28"/>
        </w:rPr>
        <w:t>全國高級中等學校。</w:t>
      </w:r>
    </w:p>
    <w:p w:rsidR="00135A29" w:rsidRDefault="00B03C8A">
      <w:pPr>
        <w:pStyle w:val="a3"/>
        <w:numPr>
          <w:ilvl w:val="0"/>
          <w:numId w:val="1"/>
        </w:numPr>
        <w:ind w:left="364" w:hanging="490"/>
        <w:rPr>
          <w:rFonts w:ascii="標楷體" w:eastAsia="標楷體" w:hAnsi="標楷體"/>
          <w:b/>
          <w:sz w:val="28"/>
          <w:szCs w:val="28"/>
        </w:rPr>
      </w:pPr>
      <w:r>
        <w:rPr>
          <w:rFonts w:ascii="標楷體" w:eastAsia="標楷體" w:hAnsi="標楷體"/>
          <w:b/>
          <w:sz w:val="28"/>
          <w:szCs w:val="28"/>
        </w:rPr>
        <w:t>計畫辦理方式</w:t>
      </w:r>
    </w:p>
    <w:p w:rsidR="00135A29" w:rsidRDefault="00B03C8A">
      <w:pPr>
        <w:pStyle w:val="a3"/>
        <w:numPr>
          <w:ilvl w:val="1"/>
          <w:numId w:val="1"/>
        </w:numPr>
        <w:spacing w:line="400" w:lineRule="exact"/>
        <w:ind w:left="851" w:hanging="585"/>
      </w:pPr>
      <w:r>
        <w:rPr>
          <w:rFonts w:ascii="標楷體" w:eastAsia="標楷體" w:hAnsi="標楷體"/>
          <w:sz w:val="28"/>
          <w:szCs w:val="28"/>
        </w:rPr>
        <w:t>辦理校內教育人員轉型正義教育增能研習或學生參與相關系列活動。</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結合相關公私立機關、機構之資源，辦理推廣轉型正義教育</w:t>
      </w:r>
      <w:r>
        <w:rPr>
          <w:rFonts w:ascii="標楷體" w:eastAsia="標楷體" w:hAnsi="標楷體"/>
          <w:sz w:val="28"/>
          <w:szCs w:val="28"/>
        </w:rPr>
        <w:t>知能工作坊。</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強化教師知能，研發轉型正義相關教材、教案或刊物。</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師生共同參與轉型正義的實踐，納入文學、藝術創作等美學領域。</w:t>
      </w:r>
    </w:p>
    <w:p w:rsidR="00135A29" w:rsidRDefault="00B03C8A">
      <w:pPr>
        <w:pStyle w:val="a3"/>
        <w:numPr>
          <w:ilvl w:val="0"/>
          <w:numId w:val="1"/>
        </w:numPr>
        <w:ind w:left="364" w:hanging="490"/>
        <w:rPr>
          <w:rFonts w:ascii="標楷體" w:eastAsia="標楷體" w:hAnsi="標楷體"/>
          <w:b/>
          <w:sz w:val="28"/>
          <w:szCs w:val="28"/>
        </w:rPr>
      </w:pPr>
      <w:r>
        <w:rPr>
          <w:rFonts w:ascii="標楷體" w:eastAsia="標楷體" w:hAnsi="標楷體"/>
          <w:b/>
          <w:sz w:val="28"/>
          <w:szCs w:val="28"/>
        </w:rPr>
        <w:t>補助項目、編列基準</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補助項目</w:t>
      </w:r>
    </w:p>
    <w:p w:rsidR="00135A29" w:rsidRDefault="00B03C8A">
      <w:pPr>
        <w:pStyle w:val="a3"/>
        <w:numPr>
          <w:ilvl w:val="2"/>
          <w:numId w:val="2"/>
        </w:numPr>
        <w:spacing w:line="400" w:lineRule="exact"/>
        <w:jc w:val="both"/>
        <w:rPr>
          <w:rFonts w:ascii="標楷體" w:eastAsia="標楷體" w:hAnsi="標楷體"/>
          <w:sz w:val="28"/>
          <w:szCs w:val="28"/>
        </w:rPr>
      </w:pPr>
      <w:r>
        <w:rPr>
          <w:rFonts w:ascii="標楷體" w:eastAsia="標楷體" w:hAnsi="標楷體"/>
          <w:sz w:val="28"/>
          <w:szCs w:val="28"/>
        </w:rPr>
        <w:t>本案補助項目以經常門為限，專款專用，經費不得移作他用。</w:t>
      </w:r>
    </w:p>
    <w:p w:rsidR="00135A29" w:rsidRDefault="00B03C8A">
      <w:pPr>
        <w:pStyle w:val="a3"/>
        <w:numPr>
          <w:ilvl w:val="2"/>
          <w:numId w:val="2"/>
        </w:numPr>
        <w:spacing w:line="400" w:lineRule="exact"/>
        <w:jc w:val="both"/>
        <w:rPr>
          <w:rFonts w:ascii="標楷體" w:eastAsia="標楷體" w:hAnsi="標楷體"/>
          <w:sz w:val="28"/>
          <w:szCs w:val="28"/>
        </w:rPr>
      </w:pPr>
      <w:r>
        <w:rPr>
          <w:rFonts w:ascii="標楷體" w:eastAsia="標楷體" w:hAnsi="標楷體"/>
          <w:sz w:val="28"/>
          <w:szCs w:val="28"/>
        </w:rPr>
        <w:t>本案每校最高補助</w:t>
      </w:r>
      <w:r>
        <w:rPr>
          <w:rFonts w:ascii="標楷體" w:eastAsia="標楷體" w:hAnsi="標楷體"/>
          <w:sz w:val="28"/>
          <w:szCs w:val="28"/>
        </w:rPr>
        <w:t>5</w:t>
      </w:r>
      <w:r>
        <w:rPr>
          <w:rFonts w:ascii="標楷體" w:eastAsia="標楷體" w:hAnsi="標楷體"/>
          <w:sz w:val="28"/>
          <w:szCs w:val="28"/>
        </w:rPr>
        <w:t>萬元：</w:t>
      </w:r>
    </w:p>
    <w:p w:rsidR="00135A29" w:rsidRDefault="00B03C8A">
      <w:pPr>
        <w:pStyle w:val="a3"/>
        <w:numPr>
          <w:ilvl w:val="3"/>
          <w:numId w:val="2"/>
        </w:numPr>
        <w:spacing w:line="400" w:lineRule="exact"/>
        <w:ind w:left="1276" w:hanging="425"/>
        <w:jc w:val="both"/>
        <w:rPr>
          <w:rFonts w:ascii="標楷體" w:eastAsia="標楷體" w:hAnsi="標楷體"/>
          <w:sz w:val="28"/>
          <w:szCs w:val="28"/>
        </w:rPr>
      </w:pPr>
      <w:r>
        <w:rPr>
          <w:rFonts w:ascii="標楷體" w:eastAsia="標楷體" w:hAnsi="標楷體"/>
          <w:sz w:val="28"/>
          <w:szCs w:val="28"/>
        </w:rPr>
        <w:t>教育部主管高級中等學校得依審核結果全額補助。</w:t>
      </w:r>
    </w:p>
    <w:p w:rsidR="00135A29" w:rsidRDefault="00B03C8A">
      <w:pPr>
        <w:pStyle w:val="a3"/>
        <w:numPr>
          <w:ilvl w:val="3"/>
          <w:numId w:val="2"/>
        </w:numPr>
        <w:spacing w:line="400" w:lineRule="exact"/>
        <w:ind w:left="1276" w:hanging="425"/>
        <w:jc w:val="both"/>
        <w:rPr>
          <w:rFonts w:ascii="標楷體" w:eastAsia="標楷體" w:hAnsi="標楷體"/>
          <w:sz w:val="28"/>
          <w:szCs w:val="28"/>
        </w:rPr>
      </w:pPr>
      <w:r>
        <w:rPr>
          <w:rFonts w:ascii="標楷體" w:eastAsia="標楷體" w:hAnsi="標楷體"/>
          <w:sz w:val="28"/>
          <w:szCs w:val="28"/>
        </w:rPr>
        <w:t>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政府所轄高級中等學校，以每縣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最高</w:t>
      </w:r>
      <w:r>
        <w:rPr>
          <w:rFonts w:ascii="標楷體" w:eastAsia="標楷體" w:hAnsi="標楷體"/>
          <w:sz w:val="28"/>
          <w:szCs w:val="28"/>
        </w:rPr>
        <w:t>10</w:t>
      </w:r>
      <w:r>
        <w:rPr>
          <w:rFonts w:ascii="標楷體" w:eastAsia="標楷體" w:hAnsi="標楷體"/>
          <w:sz w:val="28"/>
          <w:szCs w:val="28"/>
        </w:rPr>
        <w:t>萬元為限，依中央對直轄市、縣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政府補助辦法之規定，就直轄市、縣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政府財力級次，給予不同補助比率</w:t>
      </w:r>
      <w:r>
        <w:rPr>
          <w:rFonts w:ascii="標楷體" w:eastAsia="標楷體" w:hAnsi="標楷體"/>
          <w:sz w:val="28"/>
          <w:szCs w:val="28"/>
        </w:rPr>
        <w:t>(</w:t>
      </w:r>
      <w:r>
        <w:rPr>
          <w:rFonts w:ascii="標楷體" w:eastAsia="標楷體" w:hAnsi="標楷體"/>
          <w:sz w:val="28"/>
          <w:szCs w:val="28"/>
        </w:rPr>
        <w:t>第</w:t>
      </w:r>
      <w:r>
        <w:rPr>
          <w:rFonts w:ascii="標楷體" w:eastAsia="標楷體" w:hAnsi="標楷體"/>
          <w:sz w:val="28"/>
          <w:szCs w:val="28"/>
        </w:rPr>
        <w:t>1</w:t>
      </w:r>
      <w:r>
        <w:rPr>
          <w:rFonts w:ascii="標楷體" w:eastAsia="標楷體" w:hAnsi="標楷體"/>
          <w:sz w:val="28"/>
          <w:szCs w:val="28"/>
        </w:rPr>
        <w:t>級</w:t>
      </w:r>
      <w:r>
        <w:rPr>
          <w:rFonts w:ascii="標楷體" w:eastAsia="標楷體" w:hAnsi="標楷體"/>
          <w:sz w:val="28"/>
          <w:szCs w:val="28"/>
        </w:rPr>
        <w:t>70%</w:t>
      </w:r>
      <w:r>
        <w:rPr>
          <w:rFonts w:ascii="標楷體" w:eastAsia="標楷體" w:hAnsi="標楷體"/>
          <w:sz w:val="28"/>
          <w:szCs w:val="28"/>
        </w:rPr>
        <w:t>、第</w:t>
      </w:r>
      <w:r>
        <w:rPr>
          <w:rFonts w:ascii="標楷體" w:eastAsia="標楷體" w:hAnsi="標楷體"/>
          <w:sz w:val="28"/>
          <w:szCs w:val="28"/>
        </w:rPr>
        <w:t>2</w:t>
      </w:r>
      <w:r>
        <w:rPr>
          <w:rFonts w:ascii="標楷體" w:eastAsia="標楷體" w:hAnsi="標楷體"/>
          <w:sz w:val="28"/>
          <w:szCs w:val="28"/>
        </w:rPr>
        <w:t>級</w:t>
      </w:r>
      <w:r>
        <w:rPr>
          <w:rFonts w:ascii="標楷體" w:eastAsia="標楷體" w:hAnsi="標楷體"/>
          <w:sz w:val="28"/>
          <w:szCs w:val="28"/>
        </w:rPr>
        <w:t>75%</w:t>
      </w:r>
      <w:r>
        <w:rPr>
          <w:rFonts w:ascii="標楷體" w:eastAsia="標楷體" w:hAnsi="標楷體"/>
          <w:sz w:val="28"/>
          <w:szCs w:val="28"/>
        </w:rPr>
        <w:t>、第</w:t>
      </w:r>
      <w:r>
        <w:rPr>
          <w:rFonts w:ascii="標楷體" w:eastAsia="標楷體" w:hAnsi="標楷體"/>
          <w:sz w:val="28"/>
          <w:szCs w:val="28"/>
        </w:rPr>
        <w:t>3</w:t>
      </w:r>
      <w:r>
        <w:rPr>
          <w:rFonts w:ascii="標楷體" w:eastAsia="標楷體" w:hAnsi="標楷體"/>
          <w:sz w:val="28"/>
          <w:szCs w:val="28"/>
        </w:rPr>
        <w:t>級</w:t>
      </w:r>
      <w:r>
        <w:rPr>
          <w:rFonts w:ascii="標楷體" w:eastAsia="標楷體" w:hAnsi="標楷體"/>
          <w:sz w:val="28"/>
          <w:szCs w:val="28"/>
        </w:rPr>
        <w:t>80%</w:t>
      </w:r>
      <w:r>
        <w:rPr>
          <w:rFonts w:ascii="標楷體" w:eastAsia="標楷體" w:hAnsi="標楷體"/>
          <w:sz w:val="28"/>
          <w:szCs w:val="28"/>
        </w:rPr>
        <w:t>、第</w:t>
      </w:r>
      <w:r>
        <w:rPr>
          <w:rFonts w:ascii="標楷體" w:eastAsia="標楷體" w:hAnsi="標楷體"/>
          <w:sz w:val="28"/>
          <w:szCs w:val="28"/>
        </w:rPr>
        <w:t>4</w:t>
      </w:r>
      <w:r>
        <w:rPr>
          <w:rFonts w:ascii="標楷體" w:eastAsia="標楷體" w:hAnsi="標楷體"/>
          <w:sz w:val="28"/>
          <w:szCs w:val="28"/>
        </w:rPr>
        <w:t>級</w:t>
      </w:r>
      <w:r>
        <w:rPr>
          <w:rFonts w:ascii="標楷體" w:eastAsia="標楷體" w:hAnsi="標楷體"/>
          <w:sz w:val="28"/>
          <w:szCs w:val="28"/>
        </w:rPr>
        <w:t>85%</w:t>
      </w:r>
      <w:r>
        <w:rPr>
          <w:rFonts w:ascii="標楷體" w:eastAsia="標楷體" w:hAnsi="標楷體"/>
          <w:sz w:val="28"/>
          <w:szCs w:val="28"/>
        </w:rPr>
        <w:t>、第</w:t>
      </w:r>
      <w:r>
        <w:rPr>
          <w:rFonts w:ascii="標楷體" w:eastAsia="標楷體" w:hAnsi="標楷體"/>
          <w:sz w:val="28"/>
          <w:szCs w:val="28"/>
        </w:rPr>
        <w:t>5</w:t>
      </w:r>
      <w:r>
        <w:rPr>
          <w:rFonts w:ascii="標楷體" w:eastAsia="標楷體" w:hAnsi="標楷體"/>
          <w:sz w:val="28"/>
          <w:szCs w:val="28"/>
        </w:rPr>
        <w:t>級</w:t>
      </w:r>
      <w:r>
        <w:rPr>
          <w:rFonts w:ascii="標楷體" w:eastAsia="標楷體" w:hAnsi="標楷體"/>
          <w:sz w:val="28"/>
          <w:szCs w:val="28"/>
        </w:rPr>
        <w:t>90%)</w:t>
      </w:r>
      <w:r>
        <w:rPr>
          <w:rFonts w:ascii="標楷體" w:eastAsia="標楷體" w:hAnsi="標楷體"/>
          <w:sz w:val="28"/>
          <w:szCs w:val="28"/>
        </w:rPr>
        <w:t>。本署得審核各直轄市政府教育局、縣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政府計畫內容，及評估本署預算編列情形，酌予調整補助額度。</w:t>
      </w:r>
    </w:p>
    <w:p w:rsidR="00135A29" w:rsidRDefault="00B03C8A">
      <w:pPr>
        <w:pStyle w:val="a3"/>
        <w:numPr>
          <w:ilvl w:val="2"/>
          <w:numId w:val="2"/>
        </w:numPr>
        <w:spacing w:line="400" w:lineRule="exact"/>
        <w:ind w:left="993" w:hanging="567"/>
        <w:rPr>
          <w:rFonts w:ascii="標楷體" w:eastAsia="標楷體" w:hAnsi="標楷體"/>
          <w:sz w:val="28"/>
          <w:szCs w:val="28"/>
        </w:rPr>
      </w:pPr>
      <w:r>
        <w:rPr>
          <w:rFonts w:ascii="標楷體" w:eastAsia="標楷體" w:hAnsi="標楷體"/>
          <w:sz w:val="28"/>
          <w:szCs w:val="28"/>
        </w:rPr>
        <w:t>講座鐘點費、授課鐘點費、差旅費、補充保費、材料費、膳費、保險費、租車費、印刷費、資料蒐集費、版權費及雜費。</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lastRenderedPageBreak/>
        <w:t>編列基準</w:t>
      </w:r>
    </w:p>
    <w:p w:rsidR="00135A29" w:rsidRDefault="00B03C8A">
      <w:pPr>
        <w:spacing w:line="400" w:lineRule="exact"/>
        <w:ind w:left="847" w:firstLine="2"/>
        <w:rPr>
          <w:rFonts w:ascii="標楷體" w:eastAsia="標楷體" w:hAnsi="標楷體"/>
          <w:sz w:val="28"/>
          <w:szCs w:val="28"/>
        </w:rPr>
      </w:pPr>
      <w:r>
        <w:rPr>
          <w:rFonts w:ascii="標楷體" w:eastAsia="標楷體" w:hAnsi="標楷體"/>
          <w:sz w:val="28"/>
          <w:szCs w:val="28"/>
        </w:rPr>
        <w:t>上述項目經費申請，需依教育部補</w:t>
      </w:r>
      <w:r>
        <w:rPr>
          <w:rFonts w:ascii="標楷體" w:eastAsia="標楷體" w:hAnsi="標楷體"/>
          <w:sz w:val="28"/>
          <w:szCs w:val="28"/>
        </w:rPr>
        <w:t>(</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助及委辦計畫經費編列基準表為原則進行規劃。</w:t>
      </w:r>
    </w:p>
    <w:p w:rsidR="00135A29" w:rsidRDefault="00B03C8A">
      <w:pPr>
        <w:pStyle w:val="a3"/>
        <w:numPr>
          <w:ilvl w:val="0"/>
          <w:numId w:val="1"/>
        </w:numPr>
        <w:ind w:left="364" w:hanging="490"/>
      </w:pPr>
      <w:r>
        <w:rPr>
          <w:rFonts w:ascii="標楷體" w:eastAsia="標楷體" w:hAnsi="標楷體"/>
          <w:b/>
          <w:sz w:val="28"/>
          <w:szCs w:val="28"/>
        </w:rPr>
        <w:t>計畫期程：</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135A29" w:rsidRDefault="00B03C8A">
      <w:pPr>
        <w:pStyle w:val="a3"/>
        <w:numPr>
          <w:ilvl w:val="0"/>
          <w:numId w:val="1"/>
        </w:numPr>
        <w:ind w:left="364" w:hanging="490"/>
        <w:rPr>
          <w:rFonts w:ascii="標楷體" w:eastAsia="標楷體" w:hAnsi="標楷體"/>
          <w:b/>
          <w:sz w:val="28"/>
          <w:szCs w:val="28"/>
        </w:rPr>
      </w:pPr>
      <w:r>
        <w:rPr>
          <w:rFonts w:ascii="標楷體" w:eastAsia="標楷體" w:hAnsi="標楷體"/>
          <w:b/>
          <w:sz w:val="28"/>
          <w:szCs w:val="28"/>
        </w:rPr>
        <w:t>審查規則</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送審方式：直轄市政府、縣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政府及教育部主管高級中等學校，應於</w:t>
      </w:r>
      <w:r>
        <w:rPr>
          <w:rFonts w:ascii="標楷體" w:eastAsia="標楷體" w:hAnsi="標楷體"/>
          <w:sz w:val="28"/>
          <w:szCs w:val="28"/>
        </w:rPr>
        <w:t>112</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日前提報申請表</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1)</w:t>
      </w:r>
      <w:r>
        <w:rPr>
          <w:rFonts w:ascii="標楷體" w:eastAsia="標楷體" w:hAnsi="標楷體"/>
          <w:sz w:val="28"/>
          <w:szCs w:val="28"/>
        </w:rPr>
        <w:t>送國立員林高級中學彙整，續由本署審查。</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審查方式</w:t>
      </w:r>
    </w:p>
    <w:p w:rsidR="00135A29" w:rsidRDefault="00B03C8A">
      <w:pPr>
        <w:pStyle w:val="a3"/>
        <w:numPr>
          <w:ilvl w:val="0"/>
          <w:numId w:val="3"/>
        </w:numPr>
        <w:spacing w:line="400" w:lineRule="exact"/>
        <w:ind w:left="993" w:hanging="567"/>
        <w:rPr>
          <w:rFonts w:ascii="標楷體" w:eastAsia="標楷體" w:hAnsi="標楷體"/>
          <w:sz w:val="28"/>
          <w:szCs w:val="28"/>
        </w:rPr>
      </w:pPr>
      <w:r>
        <w:rPr>
          <w:rFonts w:ascii="標楷體" w:eastAsia="標楷體" w:hAnsi="標楷體"/>
          <w:sz w:val="28"/>
          <w:szCs w:val="28"/>
        </w:rPr>
        <w:t>本署得邀集學者專家及機關代表進行審查並核定補助經費，審查結果將函知直轄市政府教育局、縣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政府及教育部主管高級中等學校。</w:t>
      </w:r>
    </w:p>
    <w:p w:rsidR="00135A29" w:rsidRDefault="00B03C8A">
      <w:pPr>
        <w:pStyle w:val="a3"/>
        <w:numPr>
          <w:ilvl w:val="0"/>
          <w:numId w:val="3"/>
        </w:numPr>
        <w:spacing w:line="400" w:lineRule="exact"/>
        <w:ind w:left="993" w:hanging="567"/>
        <w:rPr>
          <w:rFonts w:ascii="標楷體" w:eastAsia="標楷體" w:hAnsi="標楷體"/>
          <w:sz w:val="28"/>
          <w:szCs w:val="28"/>
        </w:rPr>
      </w:pPr>
      <w:r>
        <w:rPr>
          <w:rFonts w:ascii="標楷體" w:eastAsia="標楷體" w:hAnsi="標楷體"/>
          <w:sz w:val="28"/>
          <w:szCs w:val="28"/>
        </w:rPr>
        <w:t>審查重點</w:t>
      </w:r>
      <w:r>
        <w:rPr>
          <w:rFonts w:ascii="標楷體" w:eastAsia="標楷體" w:hAnsi="標楷體"/>
          <w:sz w:val="28"/>
          <w:szCs w:val="28"/>
        </w:rPr>
        <w:t>:</w:t>
      </w:r>
    </w:p>
    <w:p w:rsidR="00135A29" w:rsidRDefault="00B03C8A">
      <w:pPr>
        <w:pStyle w:val="a3"/>
        <w:numPr>
          <w:ilvl w:val="3"/>
          <w:numId w:val="4"/>
        </w:numPr>
        <w:spacing w:line="400" w:lineRule="exact"/>
        <w:ind w:left="1276" w:hanging="283"/>
        <w:rPr>
          <w:rFonts w:ascii="標楷體" w:eastAsia="標楷體" w:hAnsi="標楷體"/>
          <w:sz w:val="28"/>
          <w:szCs w:val="28"/>
        </w:rPr>
      </w:pPr>
      <w:r>
        <w:rPr>
          <w:rFonts w:ascii="標楷體" w:eastAsia="標楷體" w:hAnsi="標楷體"/>
          <w:sz w:val="28"/>
          <w:szCs w:val="28"/>
        </w:rPr>
        <w:t>主題價值性，如教師研習課程執行內容能提升教師相關知能或研發學生學習教材之主題活動。</w:t>
      </w:r>
      <w:r>
        <w:rPr>
          <w:rFonts w:ascii="標楷體" w:eastAsia="標楷體" w:hAnsi="標楷體"/>
          <w:sz w:val="28"/>
          <w:szCs w:val="28"/>
        </w:rPr>
        <w:t>(30%)</w:t>
      </w:r>
    </w:p>
    <w:p w:rsidR="00135A29" w:rsidRDefault="00B03C8A">
      <w:pPr>
        <w:pStyle w:val="a3"/>
        <w:numPr>
          <w:ilvl w:val="3"/>
          <w:numId w:val="4"/>
        </w:numPr>
        <w:spacing w:line="400" w:lineRule="exact"/>
        <w:ind w:left="1276" w:hanging="283"/>
        <w:rPr>
          <w:rFonts w:ascii="標楷體" w:eastAsia="標楷體" w:hAnsi="標楷體"/>
          <w:sz w:val="28"/>
          <w:szCs w:val="28"/>
        </w:rPr>
      </w:pPr>
      <w:r>
        <w:rPr>
          <w:rFonts w:ascii="標楷體" w:eastAsia="標楷體" w:hAnsi="標楷體"/>
          <w:sz w:val="28"/>
          <w:szCs w:val="28"/>
        </w:rPr>
        <w:t>活動內容妥適性及創新性，如妥慎規劃相關教師研習及學生相關知識課前訓練；引導更多的跨域反思對話與合作行動。</w:t>
      </w:r>
      <w:r>
        <w:rPr>
          <w:rFonts w:ascii="標楷體" w:eastAsia="標楷體" w:hAnsi="標楷體"/>
          <w:sz w:val="28"/>
          <w:szCs w:val="28"/>
        </w:rPr>
        <w:t>(30%)</w:t>
      </w:r>
    </w:p>
    <w:p w:rsidR="00135A29" w:rsidRDefault="00B03C8A">
      <w:pPr>
        <w:pStyle w:val="a3"/>
        <w:numPr>
          <w:ilvl w:val="3"/>
          <w:numId w:val="4"/>
        </w:numPr>
        <w:spacing w:line="400" w:lineRule="exact"/>
        <w:ind w:left="1276" w:hanging="283"/>
        <w:rPr>
          <w:rFonts w:ascii="標楷體" w:eastAsia="標楷體" w:hAnsi="標楷體"/>
          <w:sz w:val="28"/>
          <w:szCs w:val="28"/>
        </w:rPr>
      </w:pPr>
      <w:r>
        <w:rPr>
          <w:rFonts w:ascii="標楷體" w:eastAsia="標楷體" w:hAnsi="標楷體"/>
          <w:sz w:val="28"/>
          <w:szCs w:val="28"/>
        </w:rPr>
        <w:t>學校因應計畫組成轉型正義教育教師共備社群。</w:t>
      </w:r>
      <w:r>
        <w:rPr>
          <w:rFonts w:ascii="標楷體" w:eastAsia="標楷體" w:hAnsi="標楷體"/>
          <w:sz w:val="28"/>
          <w:szCs w:val="28"/>
        </w:rPr>
        <w:t>(20%)</w:t>
      </w:r>
    </w:p>
    <w:p w:rsidR="00135A29" w:rsidRDefault="00B03C8A">
      <w:pPr>
        <w:pStyle w:val="a3"/>
        <w:numPr>
          <w:ilvl w:val="3"/>
          <w:numId w:val="4"/>
        </w:numPr>
        <w:spacing w:line="400" w:lineRule="exact"/>
        <w:ind w:left="1276" w:hanging="283"/>
        <w:rPr>
          <w:rFonts w:ascii="標楷體" w:eastAsia="標楷體" w:hAnsi="標楷體"/>
          <w:sz w:val="28"/>
          <w:szCs w:val="28"/>
        </w:rPr>
      </w:pPr>
      <w:r>
        <w:rPr>
          <w:rFonts w:ascii="標楷體" w:eastAsia="標楷體" w:hAnsi="標楷體"/>
          <w:sz w:val="28"/>
          <w:szCs w:val="28"/>
        </w:rPr>
        <w:t>經費使用項目、編列及分配合理性。</w:t>
      </w:r>
      <w:r>
        <w:rPr>
          <w:rFonts w:ascii="標楷體" w:eastAsia="標楷體" w:hAnsi="標楷體"/>
          <w:sz w:val="28"/>
          <w:szCs w:val="28"/>
        </w:rPr>
        <w:t>(10%)</w:t>
      </w:r>
    </w:p>
    <w:p w:rsidR="00135A29" w:rsidRDefault="00B03C8A">
      <w:pPr>
        <w:pStyle w:val="a3"/>
        <w:numPr>
          <w:ilvl w:val="3"/>
          <w:numId w:val="4"/>
        </w:numPr>
        <w:spacing w:line="400" w:lineRule="exact"/>
        <w:ind w:left="1276" w:hanging="283"/>
        <w:rPr>
          <w:rFonts w:ascii="標楷體" w:eastAsia="標楷體" w:hAnsi="標楷體"/>
          <w:sz w:val="28"/>
          <w:szCs w:val="28"/>
        </w:rPr>
      </w:pPr>
      <w:r>
        <w:rPr>
          <w:rFonts w:ascii="標楷體" w:eastAsia="標楷體" w:hAnsi="標楷體"/>
          <w:sz w:val="28"/>
          <w:szCs w:val="28"/>
        </w:rPr>
        <w:t>全校師生參與比例及成效評估。</w:t>
      </w:r>
      <w:r>
        <w:rPr>
          <w:rFonts w:ascii="標楷體" w:eastAsia="標楷體" w:hAnsi="標楷體"/>
          <w:sz w:val="28"/>
          <w:szCs w:val="28"/>
        </w:rPr>
        <w:t>(10%)</w:t>
      </w:r>
    </w:p>
    <w:p w:rsidR="00135A29" w:rsidRDefault="00B03C8A">
      <w:pPr>
        <w:pStyle w:val="a3"/>
        <w:numPr>
          <w:ilvl w:val="0"/>
          <w:numId w:val="1"/>
        </w:numPr>
        <w:ind w:left="364" w:hanging="490"/>
        <w:rPr>
          <w:rFonts w:ascii="標楷體" w:eastAsia="標楷體" w:hAnsi="標楷體"/>
          <w:b/>
          <w:sz w:val="28"/>
          <w:szCs w:val="28"/>
        </w:rPr>
      </w:pPr>
      <w:r>
        <w:rPr>
          <w:rFonts w:ascii="標楷體" w:eastAsia="標楷體" w:hAnsi="標楷體"/>
          <w:b/>
          <w:sz w:val="28"/>
          <w:szCs w:val="28"/>
        </w:rPr>
        <w:t>計畫執行</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受補助學校應按原核定之計畫項目、辦理時間</w:t>
      </w:r>
      <w:r>
        <w:rPr>
          <w:rFonts w:ascii="標楷體" w:eastAsia="標楷體" w:hAnsi="標楷體"/>
          <w:sz w:val="28"/>
          <w:szCs w:val="28"/>
        </w:rPr>
        <w:t>(</w:t>
      </w:r>
      <w:r>
        <w:rPr>
          <w:rFonts w:ascii="標楷體" w:eastAsia="標楷體" w:hAnsi="標楷體"/>
          <w:sz w:val="28"/>
          <w:szCs w:val="28"/>
        </w:rPr>
        <w:t>期程</w:t>
      </w:r>
      <w:r>
        <w:rPr>
          <w:rFonts w:ascii="標楷體" w:eastAsia="標楷體" w:hAnsi="標楷體"/>
          <w:sz w:val="28"/>
          <w:szCs w:val="28"/>
        </w:rPr>
        <w:t>)</w:t>
      </w:r>
      <w:r>
        <w:rPr>
          <w:rFonts w:ascii="標楷體" w:eastAsia="標楷體" w:hAnsi="標楷體"/>
          <w:sz w:val="28"/>
          <w:szCs w:val="28"/>
        </w:rPr>
        <w:t>及預定進度切實執行，其經費不得移作他用。</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學校受本案補助所產出之相關出版品、宣傳品、財產及非消耗品等均應註</w:t>
      </w:r>
      <w:r>
        <w:rPr>
          <w:rFonts w:ascii="標楷體" w:eastAsia="標楷體" w:hAnsi="標楷體"/>
          <w:sz w:val="28"/>
          <w:szCs w:val="28"/>
        </w:rPr>
        <w:t>記「促進轉型正義基金補助」，並與本署簽訂</w:t>
      </w:r>
      <w:r>
        <w:rPr>
          <w:rFonts w:ascii="標楷體" w:eastAsia="標楷體" w:hAnsi="標楷體"/>
          <w:sz w:val="28"/>
          <w:szCs w:val="28"/>
        </w:rPr>
        <w:t>Creative Commons</w:t>
      </w:r>
      <w:r>
        <w:rPr>
          <w:rFonts w:ascii="標楷體" w:eastAsia="標楷體" w:hAnsi="標楷體"/>
          <w:sz w:val="28"/>
          <w:szCs w:val="28"/>
        </w:rPr>
        <w:t>授權條款。</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執行過程如有特殊情況及窒礙難行處，原核定計畫不能配合實際需要，必須變更原計畫項目、執行期間及進度時，學校應詳述理由，並檢附計畫變更差異對照表及其他必要文件，函報本署，經核准後方得辦理。</w:t>
      </w:r>
    </w:p>
    <w:p w:rsidR="00135A29" w:rsidRDefault="00B03C8A">
      <w:pPr>
        <w:pStyle w:val="a3"/>
        <w:numPr>
          <w:ilvl w:val="0"/>
          <w:numId w:val="1"/>
        </w:numPr>
        <w:ind w:left="364" w:hanging="490"/>
        <w:rPr>
          <w:rFonts w:ascii="標楷體" w:eastAsia="標楷體" w:hAnsi="標楷體"/>
          <w:b/>
          <w:sz w:val="28"/>
          <w:szCs w:val="28"/>
        </w:rPr>
      </w:pPr>
      <w:r>
        <w:rPr>
          <w:rFonts w:ascii="標楷體" w:eastAsia="標楷體" w:hAnsi="標楷體"/>
          <w:b/>
          <w:sz w:val="28"/>
          <w:szCs w:val="28"/>
        </w:rPr>
        <w:t>計畫結報</w:t>
      </w:r>
      <w:r>
        <w:rPr>
          <w:rFonts w:ascii="標楷體" w:eastAsia="標楷體" w:hAnsi="標楷體"/>
          <w:b/>
          <w:sz w:val="28"/>
          <w:szCs w:val="28"/>
        </w:rPr>
        <w:t xml:space="preserve"> </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計畫賸餘款：全數繳回。</w:t>
      </w:r>
    </w:p>
    <w:p w:rsidR="00135A29" w:rsidRDefault="00B03C8A">
      <w:pPr>
        <w:pStyle w:val="a3"/>
        <w:numPr>
          <w:ilvl w:val="1"/>
          <w:numId w:val="1"/>
        </w:numPr>
        <w:spacing w:line="400" w:lineRule="exact"/>
        <w:ind w:left="851" w:hanging="585"/>
        <w:jc w:val="both"/>
        <w:rPr>
          <w:rFonts w:ascii="標楷體" w:eastAsia="標楷體" w:hAnsi="標楷體"/>
          <w:sz w:val="28"/>
          <w:szCs w:val="28"/>
        </w:rPr>
      </w:pPr>
      <w:r>
        <w:rPr>
          <w:rFonts w:ascii="標楷體" w:eastAsia="標楷體" w:hAnsi="標楷體"/>
          <w:sz w:val="28"/>
          <w:szCs w:val="28"/>
        </w:rPr>
        <w:t>受補助之學校及直轄市政府、縣（市）政府應於</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15</w:t>
      </w:r>
      <w:r>
        <w:rPr>
          <w:rFonts w:ascii="標楷體" w:eastAsia="標楷體" w:hAnsi="標楷體"/>
          <w:sz w:val="28"/>
          <w:szCs w:val="28"/>
        </w:rPr>
        <w:t>日前，檢附成果報告</w:t>
      </w:r>
      <w:r>
        <w:rPr>
          <w:rFonts w:ascii="標楷體" w:eastAsia="標楷體" w:hAnsi="標楷體"/>
          <w:sz w:val="28"/>
          <w:szCs w:val="28"/>
        </w:rPr>
        <w:t>(</w:t>
      </w:r>
      <w:r>
        <w:rPr>
          <w:rFonts w:ascii="標楷體" w:eastAsia="標楷體" w:hAnsi="標楷體"/>
          <w:sz w:val="28"/>
          <w:szCs w:val="28"/>
        </w:rPr>
        <w:t>附件</w:t>
      </w:r>
      <w:r>
        <w:rPr>
          <w:rFonts w:ascii="標楷體" w:eastAsia="標楷體" w:hAnsi="標楷體"/>
          <w:sz w:val="28"/>
          <w:szCs w:val="28"/>
        </w:rPr>
        <w:t>2)</w:t>
      </w:r>
      <w:r>
        <w:rPr>
          <w:rFonts w:ascii="標楷體" w:eastAsia="標楷體" w:hAnsi="標楷體"/>
          <w:sz w:val="28"/>
          <w:szCs w:val="28"/>
        </w:rPr>
        <w:t>、經費收支結算表及應繳回之計畫款項，函報本署辦理結報事宜。</w:t>
      </w:r>
    </w:p>
    <w:p w:rsidR="00135A29" w:rsidRDefault="00B03C8A">
      <w:pPr>
        <w:pStyle w:val="a3"/>
        <w:numPr>
          <w:ilvl w:val="1"/>
          <w:numId w:val="1"/>
        </w:numPr>
        <w:spacing w:line="400" w:lineRule="exact"/>
        <w:ind w:left="851" w:hanging="585"/>
        <w:rPr>
          <w:rFonts w:ascii="標楷體" w:eastAsia="標楷體" w:hAnsi="標楷體"/>
          <w:sz w:val="28"/>
          <w:szCs w:val="28"/>
        </w:rPr>
      </w:pPr>
      <w:r>
        <w:rPr>
          <w:rFonts w:ascii="標楷體" w:eastAsia="標楷體" w:hAnsi="標楷體"/>
          <w:sz w:val="28"/>
          <w:szCs w:val="28"/>
        </w:rPr>
        <w:t>相關原始憑證留存受補助學校，並依「教育部補</w:t>
      </w:r>
      <w:r>
        <w:rPr>
          <w:rFonts w:ascii="標楷體" w:eastAsia="標楷體" w:hAnsi="標楷體"/>
          <w:sz w:val="28"/>
          <w:szCs w:val="28"/>
        </w:rPr>
        <w:t>(</w:t>
      </w:r>
      <w:r>
        <w:rPr>
          <w:rFonts w:ascii="標楷體" w:eastAsia="標楷體" w:hAnsi="標楷體"/>
          <w:sz w:val="28"/>
          <w:szCs w:val="28"/>
        </w:rPr>
        <w:t>捐</w:t>
      </w:r>
      <w:r>
        <w:rPr>
          <w:rFonts w:ascii="標楷體" w:eastAsia="標楷體" w:hAnsi="標楷體"/>
          <w:sz w:val="28"/>
          <w:szCs w:val="28"/>
        </w:rPr>
        <w:t>)</w:t>
      </w:r>
      <w:r>
        <w:rPr>
          <w:rFonts w:ascii="標楷體" w:eastAsia="標楷體" w:hAnsi="標楷體"/>
          <w:sz w:val="28"/>
          <w:szCs w:val="28"/>
        </w:rPr>
        <w:t>助及委辦經費</w:t>
      </w:r>
      <w:r>
        <w:rPr>
          <w:rFonts w:ascii="標楷體" w:eastAsia="標楷體" w:hAnsi="標楷體"/>
          <w:sz w:val="28"/>
          <w:szCs w:val="28"/>
        </w:rPr>
        <w:t>核撥</w:t>
      </w:r>
      <w:r>
        <w:rPr>
          <w:rFonts w:ascii="標楷體" w:eastAsia="標楷體" w:hAnsi="標楷體"/>
          <w:sz w:val="28"/>
          <w:szCs w:val="28"/>
        </w:rPr>
        <w:lastRenderedPageBreak/>
        <w:t>結報作業要點」規定，憑證應專冊裝訂，銷毀應依會計法與政府會計憑證保管調案及銷毀應行注意事項規定辦理。</w:t>
      </w:r>
    </w:p>
    <w:p w:rsidR="00135A29" w:rsidRDefault="00B03C8A">
      <w:pPr>
        <w:pStyle w:val="a3"/>
        <w:numPr>
          <w:ilvl w:val="0"/>
          <w:numId w:val="1"/>
        </w:numPr>
        <w:ind w:left="364" w:hanging="506"/>
        <w:rPr>
          <w:rFonts w:ascii="標楷體" w:eastAsia="標楷體" w:hAnsi="標楷體"/>
          <w:sz w:val="28"/>
          <w:szCs w:val="28"/>
        </w:rPr>
      </w:pPr>
      <w:r>
        <w:rPr>
          <w:rFonts w:ascii="標楷體" w:eastAsia="標楷體" w:hAnsi="標楷體"/>
          <w:sz w:val="28"/>
          <w:szCs w:val="28"/>
        </w:rPr>
        <w:t>本計畫如有未盡事宜，另函補充之。</w:t>
      </w:r>
    </w:p>
    <w:p w:rsidR="00135A29" w:rsidRDefault="00B03C8A">
      <w:pPr>
        <w:pStyle w:val="a3"/>
        <w:numPr>
          <w:ilvl w:val="0"/>
          <w:numId w:val="1"/>
        </w:numPr>
        <w:ind w:left="995" w:hanging="1137"/>
        <w:rPr>
          <w:rFonts w:ascii="標楷體" w:eastAsia="標楷體" w:hAnsi="標楷體"/>
          <w:sz w:val="28"/>
          <w:szCs w:val="28"/>
        </w:rPr>
      </w:pPr>
      <w:r>
        <w:rPr>
          <w:rFonts w:ascii="標楷體" w:eastAsia="標楷體" w:hAnsi="標楷體"/>
          <w:sz w:val="28"/>
          <w:szCs w:val="28"/>
        </w:rPr>
        <w:t>辦理本計畫有功者，從優敘獎。</w:t>
      </w: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sectPr w:rsidR="00135A29">
          <w:footerReference w:type="default" r:id="rId7"/>
          <w:pgSz w:w="11906" w:h="16838"/>
          <w:pgMar w:top="1440" w:right="1080" w:bottom="1440" w:left="1080" w:header="851" w:footer="850" w:gutter="0"/>
          <w:cols w:space="720"/>
          <w:docGrid w:type="lines" w:linePitch="432"/>
        </w:sectPr>
      </w:pPr>
    </w:p>
    <w:p w:rsidR="00135A29" w:rsidRDefault="00B03C8A">
      <w:pPr>
        <w:spacing w:line="500" w:lineRule="exact"/>
        <w:jc w:val="center"/>
      </w:pPr>
      <w:r>
        <w:rPr>
          <w:rFonts w:ascii="標楷體" w:eastAsia="標楷體" w:hAnsi="標楷體"/>
          <w:b/>
          <w:noProof/>
          <w:sz w:val="36"/>
          <w:szCs w:val="32"/>
        </w:rPr>
        <w:lastRenderedPageBreak/>
        <mc:AlternateContent>
          <mc:Choice Requires="wps">
            <w:drawing>
              <wp:anchor distT="0" distB="0" distL="114300" distR="114300" simplePos="0" relativeHeight="251659264" behindDoc="1" locked="0" layoutInCell="1" allowOverlap="1">
                <wp:simplePos x="0" y="0"/>
                <wp:positionH relativeFrom="column">
                  <wp:posOffset>-207331</wp:posOffset>
                </wp:positionH>
                <wp:positionV relativeFrom="paragraph">
                  <wp:posOffset>-457200</wp:posOffset>
                </wp:positionV>
                <wp:extent cx="765179" cy="4343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765179" cy="434340"/>
                        </a:xfrm>
                        <a:prstGeom prst="rect">
                          <a:avLst/>
                        </a:prstGeom>
                        <a:solidFill>
                          <a:srgbClr val="FFFFFF"/>
                        </a:solidFill>
                        <a:ln>
                          <a:noFill/>
                          <a:prstDash/>
                        </a:ln>
                      </wps:spPr>
                      <wps:txbx>
                        <w:txbxContent>
                          <w:p w:rsidR="00135A29" w:rsidRDefault="00B03C8A">
                            <w:pPr>
                              <w:rPr>
                                <w:rFonts w:ascii="標楷體" w:eastAsia="標楷體" w:hAnsi="標楷體"/>
                                <w:sz w:val="28"/>
                              </w:rPr>
                            </w:pPr>
                            <w:r>
                              <w:rPr>
                                <w:rFonts w:ascii="標楷體" w:eastAsia="標楷體" w:hAnsi="標楷體"/>
                                <w:sz w:val="28"/>
                              </w:rPr>
                              <w:t>附件</w:t>
                            </w:r>
                            <w:r>
                              <w:rPr>
                                <w:rFonts w:ascii="標楷體" w:eastAsia="標楷體" w:hAnsi="標楷體"/>
                                <w:sz w:val="28"/>
                              </w:rPr>
                              <w:t>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35pt;margin-top:-36pt;width:60.25pt;height:34.2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" stroked="f">
                <v:textbox>
                  <w:txbxContent>
                    <w:p w:rsidR="00135A29" w:rsidRDefault="00B03C8A">
                      <w:pPr>
                        <w:rPr>
                          <w:rFonts w:ascii="標楷體" w:eastAsia="標楷體" w:hAnsi="標楷體"/>
                          <w:sz w:val="28"/>
                        </w:rPr>
                      </w:pPr>
                      <w:r>
                        <w:rPr>
                          <w:rFonts w:ascii="標楷體" w:eastAsia="標楷體" w:hAnsi="標楷體"/>
                          <w:sz w:val="28"/>
                        </w:rPr>
                        <w:t>附件</w:t>
                      </w:r>
                      <w:r>
                        <w:rPr>
                          <w:rFonts w:ascii="標楷體" w:eastAsia="標楷體" w:hAnsi="標楷體"/>
                          <w:sz w:val="28"/>
                        </w:rPr>
                        <w:t>1</w:t>
                      </w:r>
                    </w:p>
                  </w:txbxContent>
                </v:textbox>
              </v:shape>
            </w:pict>
          </mc:Fallback>
        </mc:AlternateContent>
      </w:r>
      <w:r>
        <w:rPr>
          <w:rFonts w:ascii="標楷體" w:eastAsia="標楷體" w:hAnsi="標楷體"/>
          <w:b/>
          <w:sz w:val="36"/>
          <w:szCs w:val="32"/>
        </w:rPr>
        <w:t>教育部國民及學前教育署</w:t>
      </w:r>
      <w:r>
        <w:rPr>
          <w:rFonts w:ascii="標楷體" w:eastAsia="標楷體" w:hAnsi="標楷體"/>
          <w:b/>
          <w:sz w:val="36"/>
          <w:szCs w:val="32"/>
        </w:rPr>
        <w:t>112</w:t>
      </w:r>
      <w:r>
        <w:rPr>
          <w:rFonts w:ascii="標楷體" w:eastAsia="標楷體" w:hAnsi="標楷體"/>
          <w:b/>
          <w:sz w:val="36"/>
          <w:szCs w:val="32"/>
        </w:rPr>
        <w:t>年度補助推動轉型正義教育</w:t>
      </w:r>
    </w:p>
    <w:p w:rsidR="00135A29" w:rsidRDefault="00B03C8A">
      <w:pPr>
        <w:spacing w:line="500" w:lineRule="exact"/>
        <w:jc w:val="center"/>
        <w:rPr>
          <w:rFonts w:ascii="標楷體" w:eastAsia="標楷體" w:hAnsi="標楷體"/>
          <w:b/>
          <w:sz w:val="36"/>
          <w:szCs w:val="32"/>
        </w:rPr>
      </w:pPr>
      <w:r>
        <w:rPr>
          <w:rFonts w:ascii="標楷體" w:eastAsia="標楷體" w:hAnsi="標楷體"/>
          <w:b/>
          <w:sz w:val="36"/>
          <w:szCs w:val="32"/>
        </w:rPr>
        <w:t>課程及活動計畫申請書</w:t>
      </w:r>
      <w:bookmarkStart w:id="0" w:name="_GoBack"/>
      <w:bookmarkEnd w:id="0"/>
    </w:p>
    <w:p w:rsidR="00135A29" w:rsidRDefault="00B03C8A">
      <w:pPr>
        <w:jc w:val="right"/>
      </w:pPr>
      <w:r>
        <w:rPr>
          <w:rFonts w:ascii="標楷體" w:eastAsia="標楷體" w:hAnsi="標楷體"/>
          <w:szCs w:val="32"/>
        </w:rPr>
        <w:t>申請編號</w:t>
      </w:r>
      <w:r>
        <w:rPr>
          <w:rFonts w:ascii="標楷體" w:eastAsia="標楷體" w:hAnsi="標楷體"/>
          <w:szCs w:val="32"/>
        </w:rPr>
        <w:t xml:space="preserve">: </w:t>
      </w:r>
      <w:r>
        <w:rPr>
          <w:rFonts w:ascii="標楷體" w:eastAsia="標楷體" w:hAnsi="標楷體"/>
          <w:szCs w:val="32"/>
          <w:u w:val="single"/>
        </w:rPr>
        <w:t xml:space="preserve">         </w:t>
      </w:r>
      <w:r>
        <w:rPr>
          <w:rFonts w:ascii="標楷體" w:eastAsia="標楷體" w:hAnsi="標楷體"/>
          <w:color w:val="A6A6A6"/>
          <w:kern w:val="0"/>
          <w:szCs w:val="28"/>
        </w:rPr>
        <w:t>(</w:t>
      </w:r>
      <w:r>
        <w:rPr>
          <w:rFonts w:ascii="標楷體" w:eastAsia="標楷體" w:hAnsi="標楷體"/>
          <w:color w:val="A6A6A6"/>
          <w:kern w:val="0"/>
          <w:szCs w:val="28"/>
        </w:rPr>
        <w:t>學校勿填</w:t>
      </w:r>
      <w:r>
        <w:rPr>
          <w:rFonts w:ascii="標楷體" w:eastAsia="標楷體" w:hAnsi="標楷體"/>
          <w:color w:val="A6A6A6"/>
          <w:kern w:val="0"/>
          <w:szCs w:val="28"/>
        </w:rPr>
        <w:t>)</w:t>
      </w:r>
    </w:p>
    <w:p w:rsidR="00135A29" w:rsidRDefault="00B03C8A">
      <w:pPr>
        <w:ind w:left="-283"/>
      </w:pPr>
      <w:r>
        <w:rPr>
          <w:rFonts w:ascii="標楷體" w:eastAsia="標楷體" w:hAnsi="標楷體"/>
          <w:b/>
          <w:sz w:val="28"/>
          <w:szCs w:val="24"/>
        </w:rPr>
        <w:t>壹、申請學校基本資料</w:t>
      </w:r>
    </w:p>
    <w:tbl>
      <w:tblPr>
        <w:tblW w:w="9736" w:type="dxa"/>
        <w:jc w:val="center"/>
        <w:tblCellMar>
          <w:left w:w="10" w:type="dxa"/>
          <w:right w:w="10" w:type="dxa"/>
        </w:tblCellMar>
        <w:tblLook w:val="04A0" w:firstRow="1" w:lastRow="0" w:firstColumn="1" w:lastColumn="0" w:noHBand="0" w:noVBand="1"/>
      </w:tblPr>
      <w:tblGrid>
        <w:gridCol w:w="1473"/>
        <w:gridCol w:w="853"/>
        <w:gridCol w:w="1628"/>
        <w:gridCol w:w="1011"/>
        <w:gridCol w:w="652"/>
        <w:gridCol w:w="1201"/>
        <w:gridCol w:w="1031"/>
        <w:gridCol w:w="1887"/>
      </w:tblGrid>
      <w:tr w:rsidR="00135A29">
        <w:tblPrEx>
          <w:tblCellMar>
            <w:top w:w="0" w:type="dxa"/>
            <w:bottom w:w="0" w:type="dxa"/>
          </w:tblCellMar>
        </w:tblPrEx>
        <w:trPr>
          <w:trHeight w:val="567"/>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學校名稱</w:t>
            </w:r>
          </w:p>
        </w:tc>
        <w:tc>
          <w:tcPr>
            <w:tcW w:w="82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wordWrap w:val="0"/>
              <w:snapToGrid w:val="0"/>
              <w:spacing w:line="480" w:lineRule="exact"/>
              <w:jc w:val="right"/>
              <w:rPr>
                <w:rFonts w:ascii="標楷體" w:eastAsia="標楷體" w:hAnsi="標楷體"/>
                <w:color w:val="A6A6A6"/>
                <w:kern w:val="0"/>
                <w:sz w:val="28"/>
                <w:szCs w:val="28"/>
              </w:rPr>
            </w:pPr>
            <w:r>
              <w:rPr>
                <w:rFonts w:ascii="標楷體" w:eastAsia="標楷體" w:hAnsi="標楷體"/>
                <w:color w:val="A6A6A6"/>
                <w:kern w:val="0"/>
                <w:sz w:val="28"/>
                <w:szCs w:val="28"/>
              </w:rPr>
              <w:t>(</w:t>
            </w:r>
            <w:r>
              <w:rPr>
                <w:rFonts w:ascii="標楷體" w:eastAsia="標楷體" w:hAnsi="標楷體"/>
                <w:color w:val="A6A6A6"/>
                <w:kern w:val="0"/>
                <w:sz w:val="28"/>
                <w:szCs w:val="28"/>
              </w:rPr>
              <w:t>全銜</w:t>
            </w:r>
            <w:r>
              <w:rPr>
                <w:rFonts w:ascii="標楷體" w:eastAsia="標楷體" w:hAnsi="標楷體"/>
                <w:color w:val="A6A6A6"/>
                <w:kern w:val="0"/>
                <w:sz w:val="28"/>
                <w:szCs w:val="28"/>
              </w:rPr>
              <w:t xml:space="preserve">) </w:t>
            </w:r>
          </w:p>
        </w:tc>
      </w:tr>
      <w:tr w:rsidR="00135A29">
        <w:tblPrEx>
          <w:tblCellMar>
            <w:top w:w="0" w:type="dxa"/>
            <w:bottom w:w="0" w:type="dxa"/>
          </w:tblCellMar>
        </w:tblPrEx>
        <w:trPr>
          <w:trHeight w:val="567"/>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pPr>
            <w:r>
              <w:rPr>
                <w:rFonts w:ascii="標楷體" w:eastAsia="標楷體" w:hAnsi="標楷體"/>
                <w:sz w:val="28"/>
                <w:szCs w:val="28"/>
              </w:rPr>
              <w:t>學校地址</w:t>
            </w:r>
          </w:p>
        </w:tc>
        <w:tc>
          <w:tcPr>
            <w:tcW w:w="82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kern w:val="0"/>
                <w:sz w:val="28"/>
                <w:szCs w:val="28"/>
              </w:rPr>
            </w:pPr>
          </w:p>
        </w:tc>
      </w:tr>
      <w:tr w:rsidR="00135A29">
        <w:tblPrEx>
          <w:tblCellMar>
            <w:top w:w="0" w:type="dxa"/>
            <w:bottom w:w="0" w:type="dxa"/>
          </w:tblCellMar>
        </w:tblPrEx>
        <w:trPr>
          <w:trHeight w:val="567"/>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kern w:val="0"/>
                <w:sz w:val="28"/>
                <w:szCs w:val="28"/>
              </w:rPr>
            </w:pPr>
            <w:r>
              <w:rPr>
                <w:rFonts w:ascii="標楷體" w:eastAsia="標楷體" w:hAnsi="標楷體"/>
                <w:color w:val="000000"/>
                <w:kern w:val="0"/>
                <w:sz w:val="28"/>
                <w:szCs w:val="28"/>
              </w:rPr>
              <w:t>學校屬性</w:t>
            </w:r>
          </w:p>
        </w:tc>
        <w:tc>
          <w:tcPr>
            <w:tcW w:w="82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普通型</w:t>
            </w:r>
            <w:r>
              <w:rPr>
                <w:rFonts w:ascii="標楷體" w:eastAsia="標楷體" w:hAnsi="標楷體"/>
                <w:color w:val="000000"/>
                <w:sz w:val="28"/>
                <w:szCs w:val="28"/>
              </w:rPr>
              <w:tab/>
              <w:t xml:space="preserve"> □</w:t>
            </w:r>
            <w:r>
              <w:rPr>
                <w:rFonts w:ascii="標楷體" w:eastAsia="標楷體" w:hAnsi="標楷體"/>
                <w:color w:val="000000"/>
                <w:sz w:val="28"/>
                <w:szCs w:val="28"/>
              </w:rPr>
              <w:t>技術型</w:t>
            </w:r>
            <w:r>
              <w:rPr>
                <w:rFonts w:ascii="標楷體" w:eastAsia="標楷體" w:hAnsi="標楷體"/>
                <w:color w:val="000000"/>
                <w:sz w:val="28"/>
                <w:szCs w:val="28"/>
              </w:rPr>
              <w:t xml:space="preserve">    □</w:t>
            </w:r>
            <w:r>
              <w:rPr>
                <w:rFonts w:ascii="標楷體" w:eastAsia="標楷體" w:hAnsi="標楷體"/>
                <w:color w:val="000000"/>
                <w:sz w:val="28"/>
                <w:szCs w:val="28"/>
              </w:rPr>
              <w:t>綜合型</w:t>
            </w:r>
          </w:p>
        </w:tc>
      </w:tr>
      <w:tr w:rsidR="00135A29">
        <w:tblPrEx>
          <w:tblCellMar>
            <w:top w:w="0" w:type="dxa"/>
            <w:bottom w:w="0" w:type="dxa"/>
          </w:tblCellMar>
        </w:tblPrEx>
        <w:trPr>
          <w:trHeight w:val="567"/>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pacing w:val="-16"/>
                <w:kern w:val="0"/>
                <w:sz w:val="28"/>
                <w:szCs w:val="28"/>
              </w:rPr>
            </w:pPr>
            <w:r>
              <w:rPr>
                <w:rFonts w:ascii="標楷體" w:eastAsia="標楷體" w:hAnsi="標楷體"/>
                <w:color w:val="000000"/>
                <w:spacing w:val="-16"/>
                <w:kern w:val="0"/>
                <w:sz w:val="28"/>
                <w:szCs w:val="28"/>
              </w:rPr>
              <w:t>學校</w:t>
            </w:r>
          </w:p>
          <w:p w:rsidR="00135A29" w:rsidRDefault="00B03C8A">
            <w:pPr>
              <w:widowControl/>
              <w:snapToGrid w:val="0"/>
              <w:spacing w:line="480" w:lineRule="exact"/>
              <w:jc w:val="center"/>
              <w:rPr>
                <w:rFonts w:ascii="標楷體" w:eastAsia="標楷體" w:hAnsi="標楷體"/>
                <w:color w:val="000000"/>
                <w:spacing w:val="-16"/>
                <w:kern w:val="0"/>
                <w:sz w:val="28"/>
                <w:szCs w:val="28"/>
              </w:rPr>
            </w:pPr>
            <w:r>
              <w:rPr>
                <w:rFonts w:ascii="標楷體" w:eastAsia="標楷體" w:hAnsi="標楷體"/>
                <w:color w:val="000000"/>
                <w:spacing w:val="-16"/>
                <w:kern w:val="0"/>
                <w:sz w:val="28"/>
                <w:szCs w:val="28"/>
              </w:rPr>
              <w:t>主管機關</w:t>
            </w:r>
          </w:p>
        </w:tc>
        <w:tc>
          <w:tcPr>
            <w:tcW w:w="826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教育部國民及學前教育署</w:t>
            </w:r>
          </w:p>
          <w:p w:rsidR="00135A29" w:rsidRDefault="00B03C8A">
            <w:pPr>
              <w:widowControl/>
              <w:snapToGrid w:val="0"/>
              <w:spacing w:line="480" w:lineRule="exact"/>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市政府教育局</w:t>
            </w:r>
            <w:r>
              <w:rPr>
                <w:rFonts w:ascii="標楷體" w:eastAsia="標楷體" w:hAnsi="標楷體"/>
                <w:color w:val="000000"/>
                <w:sz w:val="28"/>
                <w:szCs w:val="28"/>
              </w:rPr>
              <w:t>(</w:t>
            </w:r>
            <w:r>
              <w:rPr>
                <w:rFonts w:ascii="標楷體" w:eastAsia="標楷體" w:hAnsi="標楷體"/>
                <w:color w:val="000000"/>
                <w:sz w:val="28"/>
                <w:szCs w:val="28"/>
              </w:rPr>
              <w:t>直轄市</w:t>
            </w:r>
            <w:r>
              <w:rPr>
                <w:rFonts w:ascii="標楷體" w:eastAsia="標楷體" w:hAnsi="標楷體"/>
                <w:color w:val="000000"/>
                <w:sz w:val="28"/>
                <w:szCs w:val="28"/>
              </w:rPr>
              <w:t xml:space="preserve">)  </w:t>
            </w:r>
            <w:r>
              <w:rPr>
                <w:rFonts w:ascii="標楷體" w:eastAsia="標楷體" w:hAnsi="標楷體"/>
                <w:color w:val="000000"/>
                <w:sz w:val="28"/>
                <w:szCs w:val="28"/>
              </w:rPr>
              <w:t>□</w:t>
            </w:r>
            <w:r>
              <w:rPr>
                <w:rFonts w:ascii="標楷體" w:eastAsia="標楷體" w:hAnsi="標楷體"/>
                <w:color w:val="000000"/>
                <w:sz w:val="28"/>
                <w:szCs w:val="28"/>
              </w:rPr>
              <w:t>縣</w:t>
            </w:r>
            <w:r>
              <w:rPr>
                <w:rFonts w:ascii="標楷體" w:eastAsia="標楷體" w:hAnsi="標楷體"/>
                <w:color w:val="000000"/>
                <w:sz w:val="28"/>
                <w:szCs w:val="28"/>
              </w:rPr>
              <w:t>(</w:t>
            </w:r>
            <w:r>
              <w:rPr>
                <w:rFonts w:ascii="標楷體" w:eastAsia="標楷體" w:hAnsi="標楷體"/>
                <w:color w:val="000000"/>
                <w:sz w:val="28"/>
                <w:szCs w:val="28"/>
              </w:rPr>
              <w:t>市</w:t>
            </w:r>
            <w:r>
              <w:rPr>
                <w:rFonts w:ascii="標楷體" w:eastAsia="標楷體" w:hAnsi="標楷體"/>
                <w:color w:val="000000"/>
                <w:sz w:val="28"/>
                <w:szCs w:val="28"/>
              </w:rPr>
              <w:t>)</w:t>
            </w:r>
            <w:r>
              <w:rPr>
                <w:rFonts w:ascii="標楷體" w:eastAsia="標楷體" w:hAnsi="標楷體"/>
                <w:color w:val="000000"/>
                <w:sz w:val="28"/>
                <w:szCs w:val="28"/>
              </w:rPr>
              <w:t>政府</w:t>
            </w:r>
          </w:p>
        </w:tc>
      </w:tr>
      <w:tr w:rsidR="00135A29">
        <w:tblPrEx>
          <w:tblCellMar>
            <w:top w:w="0" w:type="dxa"/>
            <w:bottom w:w="0" w:type="dxa"/>
          </w:tblCellMar>
        </w:tblPrEx>
        <w:trPr>
          <w:trHeight w:val="567"/>
          <w:jc w:val="center"/>
        </w:trPr>
        <w:tc>
          <w:tcPr>
            <w:tcW w:w="1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學校</w:t>
            </w:r>
          </w:p>
          <w:p w:rsidR="00135A29" w:rsidRDefault="00B03C8A">
            <w:pPr>
              <w:snapToGrid w:val="0"/>
              <w:jc w:val="center"/>
              <w:rPr>
                <w:rFonts w:ascii="標楷體" w:eastAsia="標楷體" w:hAnsi="標楷體"/>
                <w:sz w:val="28"/>
                <w:szCs w:val="28"/>
              </w:rPr>
            </w:pPr>
            <w:r>
              <w:rPr>
                <w:rFonts w:ascii="標楷體" w:eastAsia="標楷體" w:hAnsi="標楷體"/>
                <w:sz w:val="28"/>
                <w:szCs w:val="28"/>
              </w:rPr>
              <w:t>班級數</w:t>
            </w:r>
          </w:p>
        </w:tc>
        <w:tc>
          <w:tcPr>
            <w:tcW w:w="34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學校師生數</w:t>
            </w:r>
          </w:p>
        </w:tc>
        <w:tc>
          <w:tcPr>
            <w:tcW w:w="2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pStyle w:val="a3"/>
              <w:snapToGrid w:val="0"/>
              <w:ind w:left="0"/>
            </w:pPr>
            <w:r>
              <w:rPr>
                <w:rFonts w:ascii="標楷體" w:eastAsia="標楷體" w:hAnsi="標楷體"/>
                <w:sz w:val="28"/>
                <w:szCs w:val="28"/>
              </w:rPr>
              <w:t>教師</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學生</w:t>
            </w:r>
            <w:r>
              <w:rPr>
                <w:rFonts w:ascii="標楷體" w:eastAsia="標楷體" w:hAnsi="標楷體"/>
                <w:sz w:val="28"/>
                <w:szCs w:val="28"/>
                <w:u w:val="single"/>
              </w:rPr>
              <w:t xml:space="preserve">     </w:t>
            </w:r>
          </w:p>
          <w:p w:rsidR="00135A29" w:rsidRDefault="00B03C8A">
            <w:pPr>
              <w:snapToGrid w:val="0"/>
            </w:pPr>
            <w:r>
              <w:rPr>
                <w:rFonts w:ascii="標楷體" w:eastAsia="標楷體" w:hAnsi="標楷體"/>
                <w:sz w:val="28"/>
                <w:szCs w:val="28"/>
              </w:rPr>
              <w:t>師生比約</w:t>
            </w:r>
            <w:r>
              <w:rPr>
                <w:rFonts w:ascii="標楷體" w:eastAsia="標楷體" w:hAnsi="標楷體"/>
                <w:sz w:val="28"/>
                <w:szCs w:val="28"/>
              </w:rPr>
              <w:t xml:space="preserve"> 1</w:t>
            </w:r>
            <w:r>
              <w:rPr>
                <w:rFonts w:ascii="標楷體" w:eastAsia="標楷體" w:hAnsi="標楷體"/>
                <w:sz w:val="28"/>
                <w:szCs w:val="28"/>
              </w:rPr>
              <w:t>：</w:t>
            </w:r>
            <w:r>
              <w:rPr>
                <w:rFonts w:ascii="標楷體" w:eastAsia="標楷體" w:hAnsi="標楷體"/>
                <w:sz w:val="28"/>
                <w:szCs w:val="28"/>
                <w:u w:val="single"/>
              </w:rPr>
              <w:t xml:space="preserve">       </w:t>
            </w:r>
          </w:p>
        </w:tc>
      </w:tr>
      <w:tr w:rsidR="00135A29">
        <w:tblPrEx>
          <w:tblCellMar>
            <w:top w:w="0" w:type="dxa"/>
            <w:bottom w:w="0" w:type="dxa"/>
          </w:tblCellMar>
        </w:tblPrEx>
        <w:trPr>
          <w:trHeight w:val="567"/>
          <w:jc w:val="center"/>
        </w:trPr>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pStyle w:val="a3"/>
              <w:snapToGrid w:val="0"/>
              <w:ind w:left="0"/>
              <w:jc w:val="center"/>
              <w:rPr>
                <w:rFonts w:ascii="標楷體" w:eastAsia="標楷體" w:hAnsi="標楷體"/>
                <w:sz w:val="28"/>
                <w:szCs w:val="28"/>
              </w:rPr>
            </w:pPr>
            <w:r>
              <w:rPr>
                <w:rFonts w:ascii="標楷體" w:eastAsia="標楷體" w:hAnsi="標楷體"/>
                <w:sz w:val="28"/>
                <w:szCs w:val="28"/>
              </w:rPr>
              <w:t>聯絡人</w:t>
            </w: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姓名</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sz w:val="28"/>
                <w:szCs w:val="28"/>
              </w:rPr>
            </w:pPr>
          </w:p>
        </w:tc>
        <w:tc>
          <w:tcPr>
            <w:tcW w:w="10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職稱</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kern w:val="0"/>
                <w:sz w:val="28"/>
                <w:szCs w:val="28"/>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電話</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kern w:val="0"/>
                <w:sz w:val="28"/>
                <w:szCs w:val="28"/>
              </w:rPr>
            </w:pPr>
          </w:p>
        </w:tc>
      </w:tr>
      <w:tr w:rsidR="00135A29">
        <w:tblPrEx>
          <w:tblCellMar>
            <w:top w:w="0" w:type="dxa"/>
            <w:bottom w:w="0" w:type="dxa"/>
          </w:tblCellMar>
        </w:tblPrEx>
        <w:trPr>
          <w:trHeight w:val="567"/>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pStyle w:val="a3"/>
              <w:snapToGrid w:val="0"/>
              <w:ind w:left="0"/>
              <w:jc w:val="both"/>
              <w:rPr>
                <w:rFonts w:ascii="標楷體" w:eastAsia="標楷體" w:hAnsi="標楷體"/>
                <w:sz w:val="28"/>
                <w:szCs w:val="28"/>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pPr>
            <w:r>
              <w:rPr>
                <w:rFonts w:ascii="標楷體" w:eastAsia="標楷體" w:hAnsi="標楷體"/>
                <w:color w:val="000000"/>
                <w:kern w:val="0"/>
                <w:sz w:val="28"/>
                <w:szCs w:val="28"/>
              </w:rPr>
              <w:t>E-mail</w:t>
            </w:r>
          </w:p>
        </w:tc>
        <w:tc>
          <w:tcPr>
            <w:tcW w:w="4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kern w:val="0"/>
                <w:sz w:val="28"/>
                <w:szCs w:val="28"/>
              </w:rPr>
            </w:pPr>
          </w:p>
        </w:tc>
        <w:tc>
          <w:tcPr>
            <w:tcW w:w="10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傳真</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kern w:val="0"/>
                <w:sz w:val="28"/>
                <w:szCs w:val="28"/>
              </w:rPr>
            </w:pPr>
          </w:p>
        </w:tc>
      </w:tr>
      <w:tr w:rsidR="00135A29">
        <w:tblPrEx>
          <w:tblCellMar>
            <w:top w:w="0" w:type="dxa"/>
            <w:bottom w:w="0" w:type="dxa"/>
          </w:tblCellMar>
        </w:tblPrEx>
        <w:trPr>
          <w:trHeight w:val="457"/>
          <w:jc w:val="center"/>
        </w:trPr>
        <w:tc>
          <w:tcPr>
            <w:tcW w:w="147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團隊成員</w:t>
            </w: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姓名</w:t>
            </w: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職稱</w:t>
            </w: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校長</w:t>
            </w: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秘書</w:t>
            </w: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教務主任</w:t>
            </w: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學務主任</w:t>
            </w: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圖書館主任</w:t>
            </w: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英文科教師</w:t>
            </w: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jc w:val="center"/>
              <w:rPr>
                <w:rFonts w:ascii="標楷體" w:eastAsia="標楷體" w:hAnsi="標楷體"/>
                <w:sz w:val="28"/>
                <w:szCs w:val="28"/>
              </w:rPr>
            </w:pPr>
            <w:r>
              <w:rPr>
                <w:rFonts w:ascii="標楷體" w:eastAsia="標楷體" w:hAnsi="標楷體"/>
                <w:sz w:val="28"/>
                <w:szCs w:val="28"/>
              </w:rPr>
              <w:t>社會科教師</w:t>
            </w: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color w:val="A6A6A6"/>
                <w:sz w:val="28"/>
                <w:szCs w:val="28"/>
              </w:rPr>
            </w:pP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r>
      <w:tr w:rsidR="00135A29">
        <w:tblPrEx>
          <w:tblCellMar>
            <w:top w:w="0" w:type="dxa"/>
            <w:bottom w:w="0" w:type="dxa"/>
          </w:tblCellMar>
        </w:tblPrEx>
        <w:trPr>
          <w:trHeight w:val="445"/>
          <w:jc w:val="center"/>
        </w:trPr>
        <w:tc>
          <w:tcPr>
            <w:tcW w:w="147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jc w:val="center"/>
              <w:rPr>
                <w:rFonts w:ascii="標楷體" w:eastAsia="標楷體" w:hAnsi="標楷體"/>
                <w:sz w:val="28"/>
                <w:szCs w:val="28"/>
              </w:rPr>
            </w:pPr>
          </w:p>
        </w:tc>
        <w:tc>
          <w:tcPr>
            <w:tcW w:w="41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c>
          <w:tcPr>
            <w:tcW w:w="4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snapToGrid w:val="0"/>
              <w:rPr>
                <w:rFonts w:ascii="標楷體" w:eastAsia="標楷體" w:hAnsi="標楷體"/>
                <w:sz w:val="28"/>
                <w:szCs w:val="28"/>
              </w:rPr>
            </w:pPr>
          </w:p>
        </w:tc>
      </w:tr>
    </w:tbl>
    <w:p w:rsidR="00135A29" w:rsidRDefault="00B03C8A">
      <w:pPr>
        <w:ind w:left="-283"/>
        <w:rPr>
          <w:rFonts w:ascii="標楷體" w:eastAsia="標楷體" w:hAnsi="標楷體"/>
          <w:b/>
          <w:sz w:val="28"/>
          <w:szCs w:val="24"/>
        </w:rPr>
      </w:pPr>
      <w:r>
        <w:rPr>
          <w:rFonts w:ascii="標楷體" w:eastAsia="標楷體" w:hAnsi="標楷體"/>
          <w:b/>
          <w:sz w:val="28"/>
          <w:szCs w:val="24"/>
        </w:rPr>
        <w:t>貳、計畫內容</w:t>
      </w:r>
    </w:p>
    <w:tbl>
      <w:tblPr>
        <w:tblW w:w="9736" w:type="dxa"/>
        <w:jc w:val="center"/>
        <w:tblCellMar>
          <w:left w:w="10" w:type="dxa"/>
          <w:right w:w="10" w:type="dxa"/>
        </w:tblCellMar>
        <w:tblLook w:val="04A0" w:firstRow="1" w:lastRow="0" w:firstColumn="1" w:lastColumn="0" w:noHBand="0" w:noVBand="1"/>
      </w:tblPr>
      <w:tblGrid>
        <w:gridCol w:w="1463"/>
        <w:gridCol w:w="8273"/>
      </w:tblGrid>
      <w:tr w:rsidR="00135A29">
        <w:tblPrEx>
          <w:tblCellMar>
            <w:top w:w="0" w:type="dxa"/>
            <w:bottom w:w="0" w:type="dxa"/>
          </w:tblCellMar>
        </w:tblPrEx>
        <w:trPr>
          <w:trHeight w:val="567"/>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spacing w:line="360" w:lineRule="exact"/>
              <w:jc w:val="center"/>
              <w:textAlignment w:val="center"/>
            </w:pPr>
            <w:r>
              <w:rPr>
                <w:rFonts w:eastAsia="標楷體" w:cs="Calibri"/>
                <w:bCs/>
                <w:color w:val="000000"/>
                <w:sz w:val="28"/>
                <w:szCs w:val="28"/>
              </w:rPr>
              <w:lastRenderedPageBreak/>
              <w:t>學校現行推動轉型正義教育方向及資源</w:t>
            </w:r>
          </w:p>
        </w:tc>
        <w:tc>
          <w:tcPr>
            <w:tcW w:w="8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pStyle w:val="a3"/>
              <w:snapToGrid w:val="0"/>
              <w:ind w:left="0"/>
              <w:rPr>
                <w:rFonts w:ascii="標楷體" w:eastAsia="標楷體" w:hAnsi="標楷體"/>
                <w:color w:val="808080"/>
                <w:sz w:val="28"/>
                <w:szCs w:val="28"/>
              </w:rPr>
            </w:pPr>
            <w:r>
              <w:rPr>
                <w:rFonts w:ascii="標楷體" w:eastAsia="標楷體" w:hAnsi="標楷體"/>
                <w:color w:val="808080"/>
                <w:sz w:val="28"/>
                <w:szCs w:val="28"/>
              </w:rPr>
              <w:t>(</w:t>
            </w:r>
            <w:r>
              <w:rPr>
                <w:rFonts w:ascii="標楷體" w:eastAsia="標楷體" w:hAnsi="標楷體"/>
                <w:color w:val="808080"/>
                <w:sz w:val="28"/>
                <w:szCs w:val="28"/>
              </w:rPr>
              <w:t>請詳盡描述，資源盤點，包含如</w:t>
            </w:r>
            <w:r>
              <w:rPr>
                <w:rFonts w:ascii="標楷體" w:eastAsia="標楷體" w:hAnsi="標楷體"/>
                <w:color w:val="808080"/>
                <w:sz w:val="28"/>
                <w:szCs w:val="28"/>
              </w:rPr>
              <w:t xml:space="preserve">: </w:t>
            </w:r>
            <w:r>
              <w:rPr>
                <w:rFonts w:ascii="標楷體" w:eastAsia="標楷體" w:hAnsi="標楷體"/>
                <w:color w:val="808080"/>
                <w:sz w:val="28"/>
                <w:szCs w:val="28"/>
              </w:rPr>
              <w:t>跨校</w:t>
            </w:r>
            <w:r>
              <w:rPr>
                <w:rFonts w:ascii="標楷體" w:eastAsia="標楷體" w:hAnsi="標楷體"/>
                <w:color w:val="808080"/>
                <w:sz w:val="28"/>
                <w:szCs w:val="28"/>
              </w:rPr>
              <w:t>/</w:t>
            </w:r>
            <w:r>
              <w:rPr>
                <w:rFonts w:ascii="標楷體" w:eastAsia="標楷體" w:hAnsi="標楷體"/>
                <w:color w:val="808080"/>
                <w:sz w:val="28"/>
                <w:szCs w:val="28"/>
              </w:rPr>
              <w:t>跨領域教師及國家人權博物館、國史館、大專院校相關專業系所等</w:t>
            </w:r>
            <w:r>
              <w:rPr>
                <w:rFonts w:ascii="標楷體" w:eastAsia="標楷體" w:hAnsi="標楷體"/>
                <w:color w:val="808080"/>
                <w:sz w:val="28"/>
                <w:szCs w:val="28"/>
              </w:rPr>
              <w:t>)</w:t>
            </w: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tc>
      </w:tr>
      <w:tr w:rsidR="00135A29">
        <w:tblPrEx>
          <w:tblCellMar>
            <w:top w:w="0" w:type="dxa"/>
            <w:bottom w:w="0" w:type="dxa"/>
          </w:tblCellMar>
        </w:tblPrEx>
        <w:trPr>
          <w:trHeight w:val="567"/>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spacing w:line="360" w:lineRule="exact"/>
              <w:jc w:val="center"/>
              <w:textAlignment w:val="center"/>
              <w:rPr>
                <w:rFonts w:eastAsia="標楷體" w:cs="Calibri"/>
                <w:bCs/>
                <w:color w:val="000000"/>
                <w:sz w:val="28"/>
                <w:szCs w:val="28"/>
              </w:rPr>
            </w:pPr>
            <w:r>
              <w:rPr>
                <w:rFonts w:eastAsia="標楷體" w:cs="Calibri"/>
                <w:bCs/>
                <w:color w:val="000000"/>
                <w:sz w:val="28"/>
                <w:szCs w:val="28"/>
              </w:rPr>
              <w:t>預計辦理課程</w:t>
            </w:r>
            <w:r>
              <w:rPr>
                <w:rFonts w:eastAsia="標楷體" w:cs="Calibri"/>
                <w:bCs/>
                <w:color w:val="000000"/>
                <w:sz w:val="28"/>
                <w:szCs w:val="28"/>
              </w:rPr>
              <w:t>/</w:t>
            </w:r>
            <w:r>
              <w:rPr>
                <w:rFonts w:eastAsia="標楷體" w:cs="Calibri"/>
                <w:bCs/>
                <w:color w:val="000000"/>
                <w:sz w:val="28"/>
                <w:szCs w:val="28"/>
              </w:rPr>
              <w:t>活動內容規劃</w:t>
            </w:r>
          </w:p>
        </w:tc>
        <w:tc>
          <w:tcPr>
            <w:tcW w:w="8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pStyle w:val="a3"/>
              <w:snapToGrid w:val="0"/>
              <w:ind w:left="0"/>
              <w:rPr>
                <w:rFonts w:ascii="標楷體" w:eastAsia="標楷體" w:hAnsi="標楷體"/>
                <w:color w:val="808080"/>
                <w:sz w:val="28"/>
                <w:szCs w:val="28"/>
              </w:rPr>
            </w:pPr>
            <w:r>
              <w:rPr>
                <w:rFonts w:ascii="標楷體" w:eastAsia="標楷體" w:hAnsi="標楷體"/>
                <w:color w:val="808080"/>
                <w:sz w:val="28"/>
                <w:szCs w:val="28"/>
              </w:rPr>
              <w:t>(</w:t>
            </w:r>
            <w:r>
              <w:rPr>
                <w:rFonts w:ascii="標楷體" w:eastAsia="標楷體" w:hAnsi="標楷體"/>
                <w:color w:val="808080"/>
                <w:sz w:val="28"/>
                <w:szCs w:val="28"/>
              </w:rPr>
              <w:t>請詳盡描述，包含課程</w:t>
            </w:r>
            <w:r>
              <w:rPr>
                <w:rFonts w:ascii="標楷體" w:eastAsia="標楷體" w:hAnsi="標楷體"/>
                <w:color w:val="808080"/>
                <w:sz w:val="28"/>
                <w:szCs w:val="28"/>
              </w:rPr>
              <w:t>/</w:t>
            </w:r>
            <w:r>
              <w:rPr>
                <w:rFonts w:ascii="標楷體" w:eastAsia="標楷體" w:hAnsi="標楷體"/>
                <w:color w:val="808080"/>
                <w:sz w:val="28"/>
                <w:szCs w:val="28"/>
              </w:rPr>
              <w:t>活動內容規劃理念及執行方式</w:t>
            </w:r>
            <w:r>
              <w:rPr>
                <w:rFonts w:ascii="標楷體" w:eastAsia="標楷體" w:hAnsi="標楷體"/>
                <w:color w:val="808080"/>
                <w:sz w:val="28"/>
                <w:szCs w:val="28"/>
              </w:rPr>
              <w:t>)</w:t>
            </w: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tc>
      </w:tr>
      <w:tr w:rsidR="00135A29">
        <w:tblPrEx>
          <w:tblCellMar>
            <w:top w:w="0" w:type="dxa"/>
            <w:bottom w:w="0" w:type="dxa"/>
          </w:tblCellMar>
        </w:tblPrEx>
        <w:trPr>
          <w:trHeight w:val="567"/>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spacing w:line="360" w:lineRule="exact"/>
              <w:jc w:val="center"/>
              <w:textAlignment w:val="center"/>
            </w:pPr>
            <w:r>
              <w:rPr>
                <w:rFonts w:eastAsia="標楷體" w:cs="Calibri"/>
                <w:bCs/>
                <w:color w:val="000000"/>
                <w:sz w:val="28"/>
                <w:szCs w:val="28"/>
              </w:rPr>
              <w:t>預期成效</w:t>
            </w:r>
          </w:p>
        </w:tc>
        <w:tc>
          <w:tcPr>
            <w:tcW w:w="8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spacing w:line="360" w:lineRule="exact"/>
              <w:textAlignment w:val="center"/>
              <w:rPr>
                <w:rFonts w:ascii="標楷體" w:eastAsia="標楷體" w:hAnsi="標楷體"/>
                <w:sz w:val="28"/>
                <w:szCs w:val="28"/>
              </w:rPr>
            </w:pPr>
            <w:r>
              <w:rPr>
                <w:rFonts w:ascii="標楷體" w:eastAsia="標楷體" w:hAnsi="標楷體"/>
                <w:sz w:val="28"/>
                <w:szCs w:val="28"/>
              </w:rPr>
              <w:t>一、相關數據推估</w:t>
            </w:r>
          </w:p>
          <w:p w:rsidR="00135A29" w:rsidRDefault="00B03C8A">
            <w:pPr>
              <w:snapToGrid w:val="0"/>
              <w:spacing w:line="360" w:lineRule="exact"/>
              <w:textAlignment w:val="center"/>
            </w:pPr>
            <w:r>
              <w:rPr>
                <w:rFonts w:ascii="標楷體" w:eastAsia="標楷體" w:hAnsi="標楷體"/>
                <w:sz w:val="28"/>
                <w:szCs w:val="28"/>
              </w:rPr>
              <w:t>□</w:t>
            </w:r>
            <w:r>
              <w:rPr>
                <w:rFonts w:ascii="標楷體" w:eastAsia="標楷體" w:hAnsi="標楷體"/>
                <w:sz w:val="28"/>
                <w:szCs w:val="28"/>
              </w:rPr>
              <w:t>全體教師參與人數預計達</w:t>
            </w:r>
            <w:r>
              <w:rPr>
                <w:rFonts w:ascii="標楷體" w:eastAsia="標楷體" w:hAnsi="標楷體"/>
                <w:sz w:val="28"/>
                <w:szCs w:val="28"/>
                <w:u w:val="single"/>
              </w:rPr>
              <w:t xml:space="preserve">      </w:t>
            </w:r>
            <w:r>
              <w:rPr>
                <w:rFonts w:ascii="標楷體" w:eastAsia="標楷體" w:hAnsi="標楷體"/>
                <w:sz w:val="28"/>
                <w:szCs w:val="28"/>
                <w:u w:val="single"/>
              </w:rPr>
              <w:t>人</w:t>
            </w:r>
          </w:p>
          <w:p w:rsidR="00135A29" w:rsidRDefault="00B03C8A">
            <w:pPr>
              <w:snapToGrid w:val="0"/>
              <w:spacing w:line="360" w:lineRule="exact"/>
              <w:textAlignment w:val="center"/>
            </w:pPr>
            <w:r>
              <w:rPr>
                <w:rFonts w:ascii="標楷體" w:eastAsia="標楷體" w:hAnsi="標楷體"/>
                <w:sz w:val="28"/>
                <w:szCs w:val="28"/>
              </w:rPr>
              <w:t>□</w:t>
            </w:r>
            <w:r>
              <w:rPr>
                <w:rFonts w:ascii="標楷體" w:eastAsia="標楷體" w:hAnsi="標楷體"/>
                <w:sz w:val="28"/>
                <w:szCs w:val="28"/>
              </w:rPr>
              <w:t>全校學生參與人數預計達</w:t>
            </w:r>
            <w:r>
              <w:rPr>
                <w:rFonts w:ascii="標楷體" w:eastAsia="標楷體" w:hAnsi="標楷體"/>
                <w:sz w:val="28"/>
                <w:szCs w:val="28"/>
                <w:u w:val="single"/>
              </w:rPr>
              <w:t xml:space="preserve">      </w:t>
            </w:r>
            <w:r>
              <w:rPr>
                <w:rFonts w:ascii="標楷體" w:eastAsia="標楷體" w:hAnsi="標楷體"/>
                <w:sz w:val="28"/>
                <w:szCs w:val="28"/>
                <w:u w:val="single"/>
              </w:rPr>
              <w:t>人</w:t>
            </w:r>
          </w:p>
          <w:p w:rsidR="00135A29" w:rsidRDefault="00B03C8A">
            <w:pPr>
              <w:snapToGrid w:val="0"/>
              <w:spacing w:line="360" w:lineRule="exact"/>
              <w:textAlignment w:val="center"/>
            </w:pPr>
            <w:r>
              <w:rPr>
                <w:rFonts w:ascii="標楷體" w:eastAsia="標楷體" w:hAnsi="標楷體"/>
                <w:sz w:val="28"/>
                <w:szCs w:val="28"/>
              </w:rPr>
              <w:t>□</w:t>
            </w:r>
            <w:r>
              <w:rPr>
                <w:rFonts w:ascii="標楷體" w:eastAsia="標楷體" w:hAnsi="標楷體"/>
                <w:sz w:val="28"/>
                <w:szCs w:val="28"/>
              </w:rPr>
              <w:t>教師研習等知能工作坊預計辦理</w:t>
            </w:r>
            <w:r>
              <w:rPr>
                <w:rFonts w:ascii="標楷體" w:eastAsia="標楷體" w:hAnsi="標楷體"/>
                <w:sz w:val="28"/>
                <w:szCs w:val="28"/>
                <w:u w:val="single"/>
              </w:rPr>
              <w:t xml:space="preserve">       </w:t>
            </w:r>
            <w:r>
              <w:rPr>
                <w:rFonts w:ascii="標楷體" w:eastAsia="標楷體" w:hAnsi="標楷體"/>
                <w:sz w:val="28"/>
                <w:szCs w:val="28"/>
                <w:u w:val="single"/>
              </w:rPr>
              <w:t>場</w:t>
            </w:r>
          </w:p>
          <w:p w:rsidR="00135A29" w:rsidRDefault="00B03C8A">
            <w:pPr>
              <w:snapToGrid w:val="0"/>
              <w:spacing w:line="360" w:lineRule="exact"/>
              <w:textAlignment w:val="center"/>
            </w:pPr>
            <w:r>
              <w:rPr>
                <w:rFonts w:ascii="標楷體" w:eastAsia="標楷體" w:hAnsi="標楷體"/>
                <w:sz w:val="28"/>
                <w:szCs w:val="28"/>
              </w:rPr>
              <w:t>□</w:t>
            </w:r>
            <w:r>
              <w:rPr>
                <w:rFonts w:ascii="標楷體" w:eastAsia="標楷體" w:hAnsi="標楷體"/>
                <w:sz w:val="28"/>
                <w:szCs w:val="28"/>
              </w:rPr>
              <w:t>教材、教案及刊物預計研發</w:t>
            </w:r>
            <w:r>
              <w:rPr>
                <w:rFonts w:ascii="標楷體" w:eastAsia="標楷體" w:hAnsi="標楷體"/>
                <w:sz w:val="28"/>
                <w:szCs w:val="28"/>
                <w:u w:val="single"/>
              </w:rPr>
              <w:t xml:space="preserve">          </w:t>
            </w:r>
            <w:r>
              <w:rPr>
                <w:rFonts w:ascii="標楷體" w:eastAsia="標楷體" w:hAnsi="標楷體"/>
                <w:sz w:val="28"/>
                <w:szCs w:val="28"/>
                <w:u w:val="single"/>
              </w:rPr>
              <w:t>套</w:t>
            </w:r>
          </w:p>
          <w:p w:rsidR="00135A29" w:rsidRDefault="00B03C8A">
            <w:pPr>
              <w:snapToGrid w:val="0"/>
              <w:spacing w:line="360" w:lineRule="exact"/>
              <w:textAlignment w:val="center"/>
            </w:pPr>
            <w:r>
              <w:rPr>
                <w:rFonts w:ascii="標楷體" w:eastAsia="標楷體" w:hAnsi="標楷體"/>
                <w:sz w:val="28"/>
                <w:szCs w:val="28"/>
              </w:rPr>
              <w:t>□</w:t>
            </w:r>
            <w:r>
              <w:rPr>
                <w:rFonts w:ascii="標楷體" w:eastAsia="標楷體" w:hAnsi="標楷體"/>
                <w:sz w:val="28"/>
                <w:szCs w:val="28"/>
              </w:rPr>
              <w:t>參訪國家人權博物館、國史館或相關之活動預計辦理</w:t>
            </w:r>
            <w:r>
              <w:rPr>
                <w:rFonts w:ascii="標楷體" w:eastAsia="標楷體" w:hAnsi="標楷體"/>
                <w:sz w:val="28"/>
                <w:szCs w:val="28"/>
                <w:u w:val="single"/>
              </w:rPr>
              <w:t xml:space="preserve">       </w:t>
            </w:r>
            <w:r>
              <w:rPr>
                <w:rFonts w:ascii="標楷體" w:eastAsia="標楷體" w:hAnsi="標楷體"/>
                <w:sz w:val="28"/>
                <w:szCs w:val="28"/>
                <w:u w:val="single"/>
              </w:rPr>
              <w:t>場</w:t>
            </w:r>
          </w:p>
          <w:p w:rsidR="00135A29" w:rsidRDefault="00B03C8A">
            <w:pPr>
              <w:snapToGrid w:val="0"/>
              <w:spacing w:line="360" w:lineRule="exact"/>
              <w:textAlignment w:val="center"/>
            </w:pPr>
            <w:r>
              <w:rPr>
                <w:rFonts w:ascii="標楷體" w:eastAsia="標楷體" w:hAnsi="標楷體"/>
                <w:sz w:val="28"/>
                <w:szCs w:val="28"/>
              </w:rPr>
              <w:t>□</w:t>
            </w:r>
            <w:r>
              <w:rPr>
                <w:rFonts w:ascii="標楷體" w:eastAsia="標楷體" w:hAnsi="標楷體"/>
                <w:sz w:val="28"/>
                <w:szCs w:val="28"/>
              </w:rPr>
              <w:t>其他</w:t>
            </w:r>
            <w:r>
              <w:rPr>
                <w:rFonts w:ascii="標楷體" w:eastAsia="標楷體" w:hAnsi="標楷體"/>
                <w:sz w:val="28"/>
                <w:szCs w:val="28"/>
              </w:rPr>
              <w:t xml:space="preserve">: </w:t>
            </w:r>
            <w:r>
              <w:rPr>
                <w:rFonts w:ascii="標楷體" w:eastAsia="標楷體" w:hAnsi="標楷體"/>
                <w:sz w:val="28"/>
                <w:szCs w:val="28"/>
                <w:u w:val="single"/>
              </w:rPr>
              <w:t xml:space="preserve">                                 </w:t>
            </w:r>
          </w:p>
          <w:p w:rsidR="00135A29" w:rsidRDefault="00B03C8A">
            <w:pPr>
              <w:snapToGrid w:val="0"/>
              <w:spacing w:line="360" w:lineRule="exact"/>
              <w:textAlignment w:val="center"/>
              <w:rPr>
                <w:rFonts w:ascii="標楷體" w:eastAsia="標楷體" w:hAnsi="標楷體"/>
                <w:sz w:val="28"/>
                <w:szCs w:val="28"/>
              </w:rPr>
            </w:pPr>
            <w:r>
              <w:rPr>
                <w:rFonts w:ascii="標楷體" w:eastAsia="標楷體" w:hAnsi="標楷體"/>
                <w:sz w:val="28"/>
                <w:szCs w:val="28"/>
              </w:rPr>
              <w:t>二、預期達到之願景描述</w:t>
            </w:r>
          </w:p>
          <w:p w:rsidR="00135A29" w:rsidRDefault="00B03C8A">
            <w:pPr>
              <w:pStyle w:val="a3"/>
              <w:snapToGrid w:val="0"/>
              <w:ind w:left="0"/>
              <w:rPr>
                <w:rFonts w:ascii="標楷體" w:eastAsia="標楷體" w:hAnsi="標楷體"/>
                <w:color w:val="808080"/>
                <w:sz w:val="28"/>
                <w:szCs w:val="28"/>
              </w:rPr>
            </w:pPr>
            <w:r>
              <w:rPr>
                <w:rFonts w:ascii="標楷體" w:eastAsia="標楷體" w:hAnsi="標楷體"/>
                <w:color w:val="808080"/>
                <w:sz w:val="28"/>
                <w:szCs w:val="28"/>
              </w:rPr>
              <w:t>(</w:t>
            </w:r>
            <w:r>
              <w:rPr>
                <w:rFonts w:ascii="標楷體" w:eastAsia="標楷體" w:hAnsi="標楷體"/>
                <w:color w:val="808080"/>
                <w:sz w:val="28"/>
                <w:szCs w:val="28"/>
              </w:rPr>
              <w:t>如</w:t>
            </w:r>
            <w:r>
              <w:rPr>
                <w:rFonts w:ascii="標楷體" w:eastAsia="標楷體" w:hAnsi="標楷體"/>
                <w:color w:val="808080"/>
                <w:sz w:val="28"/>
                <w:szCs w:val="28"/>
              </w:rPr>
              <w:t>:</w:t>
            </w:r>
            <w:r>
              <w:rPr>
                <w:rFonts w:ascii="標楷體" w:eastAsia="標楷體" w:hAnsi="標楷體"/>
                <w:color w:val="808080"/>
                <w:sz w:val="28"/>
                <w:szCs w:val="28"/>
              </w:rPr>
              <w:t>提升學生多元化學習，了解轉型正義之教育意涵</w:t>
            </w:r>
            <w:r>
              <w:rPr>
                <w:rFonts w:ascii="標楷體" w:eastAsia="標楷體" w:hAnsi="標楷體"/>
                <w:color w:val="808080"/>
                <w:sz w:val="28"/>
                <w:szCs w:val="28"/>
              </w:rPr>
              <w:t>)</w:t>
            </w: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tc>
      </w:tr>
      <w:tr w:rsidR="00135A29">
        <w:tblPrEx>
          <w:tblCellMar>
            <w:top w:w="0" w:type="dxa"/>
            <w:bottom w:w="0" w:type="dxa"/>
          </w:tblCellMar>
        </w:tblPrEx>
        <w:trPr>
          <w:trHeight w:val="567"/>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snapToGrid w:val="0"/>
              <w:spacing w:line="360" w:lineRule="exact"/>
              <w:jc w:val="center"/>
              <w:textAlignment w:val="center"/>
              <w:rPr>
                <w:rFonts w:eastAsia="標楷體" w:cs="Calibri"/>
                <w:bCs/>
                <w:color w:val="000000"/>
                <w:sz w:val="28"/>
                <w:szCs w:val="28"/>
              </w:rPr>
            </w:pPr>
            <w:r>
              <w:rPr>
                <w:rFonts w:eastAsia="標楷體" w:cs="Calibri"/>
                <w:bCs/>
                <w:color w:val="000000"/>
                <w:sz w:val="28"/>
                <w:szCs w:val="28"/>
              </w:rPr>
              <w:t>評估機制</w:t>
            </w:r>
          </w:p>
        </w:tc>
        <w:tc>
          <w:tcPr>
            <w:tcW w:w="82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pStyle w:val="a3"/>
              <w:snapToGrid w:val="0"/>
              <w:ind w:left="0"/>
              <w:rPr>
                <w:rFonts w:ascii="標楷體" w:eastAsia="標楷體" w:hAnsi="標楷體"/>
                <w:color w:val="808080"/>
                <w:sz w:val="28"/>
                <w:szCs w:val="28"/>
              </w:rPr>
            </w:pPr>
            <w:r>
              <w:rPr>
                <w:rFonts w:ascii="標楷體" w:eastAsia="標楷體" w:hAnsi="標楷體"/>
                <w:color w:val="808080"/>
                <w:sz w:val="28"/>
                <w:szCs w:val="28"/>
              </w:rPr>
              <w:t>(</w:t>
            </w:r>
            <w:r>
              <w:rPr>
                <w:rFonts w:ascii="標楷體" w:eastAsia="標楷體" w:hAnsi="標楷體"/>
                <w:color w:val="808080"/>
                <w:sz w:val="28"/>
                <w:szCs w:val="28"/>
              </w:rPr>
              <w:t>請描述評估方式及評估內容，如</w:t>
            </w:r>
            <w:r>
              <w:rPr>
                <w:rFonts w:ascii="標楷體" w:eastAsia="標楷體" w:hAnsi="標楷體"/>
                <w:color w:val="808080"/>
                <w:sz w:val="28"/>
                <w:szCs w:val="28"/>
              </w:rPr>
              <w:t>:</w:t>
            </w:r>
            <w:r>
              <w:rPr>
                <w:rFonts w:ascii="標楷體" w:eastAsia="標楷體" w:hAnsi="標楷體"/>
                <w:color w:val="808080"/>
                <w:sz w:val="28"/>
                <w:szCs w:val="28"/>
              </w:rPr>
              <w:t>學生活饋單、學校人權週建立</w:t>
            </w:r>
            <w:r>
              <w:rPr>
                <w:rFonts w:ascii="標楷體" w:eastAsia="標楷體" w:hAnsi="標楷體"/>
                <w:color w:val="808080"/>
                <w:sz w:val="28"/>
                <w:szCs w:val="28"/>
              </w:rPr>
              <w:t>)</w:t>
            </w: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p w:rsidR="00135A29" w:rsidRDefault="00135A29">
            <w:pPr>
              <w:snapToGrid w:val="0"/>
              <w:spacing w:line="360" w:lineRule="exact"/>
              <w:textAlignment w:val="center"/>
              <w:rPr>
                <w:rFonts w:ascii="標楷體" w:eastAsia="標楷體" w:hAnsi="標楷體"/>
                <w:sz w:val="28"/>
                <w:szCs w:val="28"/>
              </w:rPr>
            </w:pPr>
          </w:p>
        </w:tc>
      </w:tr>
    </w:tbl>
    <w:p w:rsidR="00000000" w:rsidRDefault="00B03C8A">
      <w:pPr>
        <w:sectPr w:rsidR="00000000">
          <w:footerReference w:type="default" r:id="rId8"/>
          <w:pgSz w:w="11906" w:h="16838"/>
          <w:pgMar w:top="1440" w:right="1080" w:bottom="1440" w:left="1080" w:header="720" w:footer="720" w:gutter="0"/>
          <w:cols w:space="720"/>
          <w:docGrid w:type="lines" w:linePitch="405"/>
        </w:sectPr>
      </w:pPr>
    </w:p>
    <w:p w:rsidR="00135A29" w:rsidRDefault="00B03C8A">
      <w:pPr>
        <w:ind w:left="-283"/>
      </w:pPr>
      <w:r>
        <w:rPr>
          <w:rFonts w:ascii="標楷體" w:eastAsia="標楷體" w:hAnsi="標楷體"/>
          <w:b/>
          <w:sz w:val="28"/>
          <w:szCs w:val="24"/>
        </w:rPr>
        <w:lastRenderedPageBreak/>
        <w:t>參、年度工作要項</w:t>
      </w:r>
      <w:r>
        <w:rPr>
          <w:rFonts w:ascii="標楷體" w:eastAsia="標楷體" w:hAnsi="標楷體"/>
          <w:color w:val="A6A6A6"/>
          <w:sz w:val="28"/>
          <w:szCs w:val="24"/>
        </w:rPr>
        <w:t>（請依據各校實際狀況擬訂）</w:t>
      </w:r>
    </w:p>
    <w:tbl>
      <w:tblPr>
        <w:tblW w:w="10398" w:type="dxa"/>
        <w:jc w:val="center"/>
        <w:tblCellMar>
          <w:left w:w="10" w:type="dxa"/>
          <w:right w:w="10" w:type="dxa"/>
        </w:tblCellMar>
        <w:tblLook w:val="04A0" w:firstRow="1" w:lastRow="0" w:firstColumn="1" w:lastColumn="0" w:noHBand="0" w:noVBand="1"/>
      </w:tblPr>
      <w:tblGrid>
        <w:gridCol w:w="1630"/>
        <w:gridCol w:w="2072"/>
        <w:gridCol w:w="6696"/>
      </w:tblGrid>
      <w:tr w:rsidR="00135A29">
        <w:tblPrEx>
          <w:tblCellMar>
            <w:top w:w="0" w:type="dxa"/>
            <w:bottom w:w="0" w:type="dxa"/>
          </w:tblCellMar>
        </w:tblPrEx>
        <w:trPr>
          <w:trHeight w:val="516"/>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5A29" w:rsidRDefault="00B03C8A">
            <w:pPr>
              <w:snapToGrid w:val="0"/>
              <w:jc w:val="center"/>
              <w:rPr>
                <w:rFonts w:ascii="標楷體" w:eastAsia="標楷體" w:hAnsi="標楷體"/>
                <w:sz w:val="28"/>
                <w:szCs w:val="24"/>
              </w:rPr>
            </w:pPr>
            <w:r>
              <w:rPr>
                <w:rFonts w:ascii="標楷體" w:eastAsia="標楷體" w:hAnsi="標楷體"/>
                <w:sz w:val="28"/>
                <w:szCs w:val="24"/>
              </w:rPr>
              <w:t>執行時間</w:t>
            </w:r>
          </w:p>
        </w:tc>
        <w:tc>
          <w:tcPr>
            <w:tcW w:w="2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5A29" w:rsidRDefault="00B03C8A">
            <w:pPr>
              <w:snapToGrid w:val="0"/>
              <w:jc w:val="center"/>
              <w:rPr>
                <w:rFonts w:ascii="標楷體" w:eastAsia="標楷體" w:hAnsi="標楷體"/>
                <w:sz w:val="28"/>
                <w:szCs w:val="24"/>
              </w:rPr>
            </w:pPr>
            <w:r>
              <w:rPr>
                <w:rFonts w:ascii="標楷體" w:eastAsia="標楷體" w:hAnsi="標楷體"/>
                <w:sz w:val="28"/>
                <w:szCs w:val="24"/>
              </w:rPr>
              <w:t>項目</w:t>
            </w:r>
          </w:p>
        </w:tc>
        <w:tc>
          <w:tcPr>
            <w:tcW w:w="66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5A29" w:rsidRDefault="00B03C8A">
            <w:pPr>
              <w:snapToGrid w:val="0"/>
              <w:jc w:val="center"/>
              <w:rPr>
                <w:rFonts w:ascii="標楷體" w:eastAsia="標楷體" w:hAnsi="標楷體"/>
                <w:sz w:val="28"/>
                <w:szCs w:val="24"/>
              </w:rPr>
            </w:pPr>
            <w:r>
              <w:rPr>
                <w:rFonts w:ascii="標楷體" w:eastAsia="標楷體" w:hAnsi="標楷體"/>
                <w:sz w:val="28"/>
                <w:szCs w:val="24"/>
              </w:rPr>
              <w:t>預計實施方式</w:t>
            </w:r>
          </w:p>
        </w:tc>
      </w:tr>
      <w:tr w:rsidR="00135A29">
        <w:tblPrEx>
          <w:tblCellMar>
            <w:top w:w="0" w:type="dxa"/>
            <w:bottom w:w="0" w:type="dxa"/>
          </w:tblCellMar>
        </w:tblPrEx>
        <w:trPr>
          <w:trHeight w:val="710"/>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8</w:t>
            </w:r>
            <w:r>
              <w:rPr>
                <w:rFonts w:ascii="標楷體" w:eastAsia="標楷體" w:hAnsi="標楷體"/>
                <w:color w:val="808080"/>
                <w:szCs w:val="24"/>
              </w:rPr>
              <w:t>月</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增能工作坊</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邀請師培大學委員到校協作課程並進行經驗分享</w:t>
            </w:r>
          </w:p>
        </w:tc>
      </w:tr>
      <w:tr w:rsidR="00135A29">
        <w:tblPrEx>
          <w:tblCellMar>
            <w:top w:w="0" w:type="dxa"/>
            <w:bottom w:w="0" w:type="dxa"/>
          </w:tblCellMar>
        </w:tblPrEx>
        <w:trPr>
          <w:trHeight w:val="710"/>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9~10</w:t>
            </w:r>
            <w:r>
              <w:rPr>
                <w:rFonts w:ascii="標楷體" w:eastAsia="標楷體" w:hAnsi="標楷體"/>
                <w:color w:val="808080"/>
                <w:szCs w:val="24"/>
              </w:rPr>
              <w:t>月</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實施課程教學</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擬採用進班教學</w:t>
            </w:r>
            <w:r>
              <w:rPr>
                <w:rFonts w:ascii="標楷體" w:eastAsia="標楷體" w:hAnsi="標楷體"/>
                <w:color w:val="808080"/>
                <w:szCs w:val="24"/>
              </w:rPr>
              <w:t>/</w:t>
            </w:r>
            <w:r>
              <w:rPr>
                <w:rFonts w:ascii="標楷體" w:eastAsia="標楷體" w:hAnsi="標楷體"/>
                <w:color w:val="808080"/>
                <w:szCs w:val="24"/>
              </w:rPr>
              <w:t>彈性課程</w:t>
            </w:r>
            <w:r>
              <w:rPr>
                <w:rFonts w:ascii="標楷體" w:eastAsia="標楷體" w:hAnsi="標楷體"/>
                <w:color w:val="808080"/>
                <w:szCs w:val="24"/>
              </w:rPr>
              <w:t>/</w:t>
            </w:r>
            <w:r>
              <w:rPr>
                <w:rFonts w:ascii="標楷體" w:eastAsia="標楷體" w:hAnsi="標楷體"/>
                <w:color w:val="808080"/>
                <w:szCs w:val="24"/>
              </w:rPr>
              <w:t>協同教學方式，共</w:t>
            </w:r>
            <w:r>
              <w:rPr>
                <w:rFonts w:ascii="標楷體" w:eastAsia="標楷體" w:hAnsi="標楷體"/>
                <w:color w:val="808080"/>
                <w:szCs w:val="24"/>
              </w:rPr>
              <w:t>o</w:t>
            </w:r>
            <w:r>
              <w:rPr>
                <w:rFonts w:ascii="標楷體" w:eastAsia="標楷體" w:hAnsi="標楷體"/>
                <w:color w:val="808080"/>
                <w:szCs w:val="24"/>
              </w:rPr>
              <w:t>節，實施班級</w:t>
            </w:r>
            <w:r>
              <w:rPr>
                <w:rFonts w:ascii="標楷體" w:eastAsia="標楷體" w:hAnsi="標楷體"/>
                <w:color w:val="808080"/>
                <w:szCs w:val="24"/>
              </w:rPr>
              <w:t>o</w:t>
            </w:r>
            <w:r>
              <w:rPr>
                <w:rFonts w:ascii="標楷體" w:eastAsia="標楷體" w:hAnsi="標楷體"/>
                <w:color w:val="808080"/>
                <w:szCs w:val="24"/>
              </w:rPr>
              <w:t>年級共</w:t>
            </w:r>
            <w:r>
              <w:rPr>
                <w:rFonts w:ascii="標楷體" w:eastAsia="標楷體" w:hAnsi="標楷體"/>
                <w:color w:val="808080"/>
                <w:szCs w:val="24"/>
              </w:rPr>
              <w:t>o</w:t>
            </w:r>
            <w:r>
              <w:rPr>
                <w:rFonts w:ascii="標楷體" w:eastAsia="標楷體" w:hAnsi="標楷體"/>
                <w:color w:val="808080"/>
                <w:szCs w:val="24"/>
              </w:rPr>
              <w:t>班</w:t>
            </w:r>
          </w:p>
        </w:tc>
      </w:tr>
      <w:tr w:rsidR="00135A29">
        <w:tblPrEx>
          <w:tblCellMar>
            <w:top w:w="0" w:type="dxa"/>
            <w:bottom w:w="0" w:type="dxa"/>
          </w:tblCellMar>
        </w:tblPrEx>
        <w:trPr>
          <w:trHeight w:val="711"/>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11</w:t>
            </w:r>
            <w:r>
              <w:rPr>
                <w:rFonts w:ascii="標楷體" w:eastAsia="標楷體" w:hAnsi="標楷體"/>
                <w:color w:val="808080"/>
                <w:szCs w:val="24"/>
              </w:rPr>
              <w:t>月</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參訪活動</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帶領師培生到國家人權博物館獲國史館參訪交流</w:t>
            </w:r>
          </w:p>
        </w:tc>
      </w:tr>
      <w:tr w:rsidR="00135A29">
        <w:tblPrEx>
          <w:tblCellMar>
            <w:top w:w="0" w:type="dxa"/>
            <w:bottom w:w="0" w:type="dxa"/>
          </w:tblCellMar>
        </w:tblPrEx>
        <w:trPr>
          <w:trHeight w:val="710"/>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12</w:t>
            </w:r>
            <w:r>
              <w:rPr>
                <w:rFonts w:ascii="標楷體" w:eastAsia="標楷體" w:hAnsi="標楷體"/>
                <w:color w:val="808080"/>
                <w:szCs w:val="24"/>
              </w:rPr>
              <w:t>月</w:t>
            </w: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計畫結案</w:t>
            </w: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B03C8A">
            <w:pPr>
              <w:snapToGrid w:val="0"/>
              <w:jc w:val="both"/>
              <w:rPr>
                <w:rFonts w:ascii="標楷體" w:eastAsia="標楷體" w:hAnsi="標楷體"/>
                <w:color w:val="808080"/>
                <w:szCs w:val="24"/>
              </w:rPr>
            </w:pPr>
            <w:r>
              <w:rPr>
                <w:rFonts w:ascii="標楷體" w:eastAsia="標楷體" w:hAnsi="標楷體"/>
                <w:color w:val="808080"/>
                <w:szCs w:val="24"/>
              </w:rPr>
              <w:t>提交期末成果報告</w:t>
            </w:r>
          </w:p>
        </w:tc>
      </w:tr>
      <w:tr w:rsidR="00135A29">
        <w:tblPrEx>
          <w:tblCellMar>
            <w:top w:w="0" w:type="dxa"/>
            <w:bottom w:w="0" w:type="dxa"/>
          </w:tblCellMar>
        </w:tblPrEx>
        <w:trPr>
          <w:trHeight w:val="710"/>
          <w:jc w:val="center"/>
        </w:trPr>
        <w:tc>
          <w:tcPr>
            <w:tcW w:w="1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135A29">
            <w:pPr>
              <w:snapToGrid w:val="0"/>
              <w:jc w:val="both"/>
              <w:rPr>
                <w:rFonts w:ascii="標楷體" w:eastAsia="標楷體" w:hAnsi="標楷體"/>
                <w:color w:val="808080"/>
                <w:szCs w:val="24"/>
              </w:rPr>
            </w:pPr>
          </w:p>
        </w:tc>
        <w:tc>
          <w:tcPr>
            <w:tcW w:w="2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135A29">
            <w:pPr>
              <w:snapToGrid w:val="0"/>
              <w:jc w:val="both"/>
              <w:rPr>
                <w:rFonts w:ascii="標楷體" w:eastAsia="標楷體" w:hAnsi="標楷體"/>
                <w:color w:val="808080"/>
                <w:szCs w:val="24"/>
              </w:rPr>
            </w:pPr>
          </w:p>
        </w:tc>
        <w:tc>
          <w:tcPr>
            <w:tcW w:w="6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5A29" w:rsidRDefault="00135A29">
            <w:pPr>
              <w:snapToGrid w:val="0"/>
              <w:jc w:val="both"/>
              <w:rPr>
                <w:rFonts w:ascii="標楷體" w:eastAsia="標楷體" w:hAnsi="標楷體"/>
                <w:color w:val="808080"/>
                <w:szCs w:val="24"/>
              </w:rPr>
            </w:pPr>
          </w:p>
        </w:tc>
      </w:tr>
    </w:tbl>
    <w:p w:rsidR="00000000" w:rsidRDefault="00B03C8A">
      <w:pPr>
        <w:sectPr w:rsidR="00000000">
          <w:footerReference w:type="default" r:id="rId9"/>
          <w:pgSz w:w="11906" w:h="16838"/>
          <w:pgMar w:top="1440" w:right="1080" w:bottom="1440" w:left="1080" w:header="720" w:footer="720" w:gutter="0"/>
          <w:cols w:space="720"/>
          <w:docGrid w:type="lines" w:linePitch="405"/>
        </w:sectPr>
      </w:pPr>
    </w:p>
    <w:p w:rsidR="00135A29" w:rsidRDefault="00B03C8A">
      <w:pPr>
        <w:ind w:left="-283"/>
        <w:rPr>
          <w:rFonts w:ascii="標楷體" w:eastAsia="標楷體" w:hAnsi="標楷體"/>
          <w:b/>
          <w:sz w:val="28"/>
          <w:szCs w:val="24"/>
        </w:rPr>
      </w:pPr>
      <w:r>
        <w:rPr>
          <w:rFonts w:ascii="標楷體" w:eastAsia="標楷體" w:hAnsi="標楷體"/>
          <w:b/>
          <w:sz w:val="28"/>
          <w:szCs w:val="24"/>
        </w:rPr>
        <w:lastRenderedPageBreak/>
        <w:t>肆、經費申請表</w:t>
      </w:r>
    </w:p>
    <w:tbl>
      <w:tblPr>
        <w:tblW w:w="10490" w:type="dxa"/>
        <w:tblInd w:w="-142" w:type="dxa"/>
        <w:tblLayout w:type="fixed"/>
        <w:tblCellMar>
          <w:left w:w="10" w:type="dxa"/>
          <w:right w:w="10" w:type="dxa"/>
        </w:tblCellMar>
        <w:tblLook w:val="04A0" w:firstRow="1" w:lastRow="0" w:firstColumn="1" w:lastColumn="0" w:noHBand="0" w:noVBand="1"/>
      </w:tblPr>
      <w:tblGrid>
        <w:gridCol w:w="1540"/>
        <w:gridCol w:w="1395"/>
        <w:gridCol w:w="1168"/>
        <w:gridCol w:w="493"/>
        <w:gridCol w:w="487"/>
        <w:gridCol w:w="954"/>
        <w:gridCol w:w="221"/>
        <w:gridCol w:w="4156"/>
        <w:gridCol w:w="76"/>
      </w:tblGrid>
      <w:tr w:rsidR="00135A29">
        <w:tblPrEx>
          <w:tblCellMar>
            <w:top w:w="0" w:type="dxa"/>
            <w:bottom w:w="0" w:type="dxa"/>
          </w:tblCellMar>
        </w:tblPrEx>
        <w:trPr>
          <w:trHeight w:val="456"/>
        </w:trPr>
        <w:tc>
          <w:tcPr>
            <w:tcW w:w="2935" w:type="dxa"/>
            <w:gridSpan w:val="2"/>
            <w:shd w:val="clear" w:color="auto" w:fill="auto"/>
            <w:tcMar>
              <w:top w:w="0" w:type="dxa"/>
              <w:left w:w="28" w:type="dxa"/>
              <w:bottom w:w="0" w:type="dxa"/>
              <w:right w:w="28" w:type="dxa"/>
            </w:tcMar>
          </w:tcPr>
          <w:p w:rsidR="00135A29" w:rsidRDefault="00B03C8A">
            <w:pPr>
              <w:pStyle w:val="Standard"/>
              <w:spacing w:line="320" w:lineRule="exact"/>
            </w:pPr>
            <w:r>
              <w:rPr>
                <w:rFonts w:eastAsia="標楷體"/>
                <w:color w:val="000000"/>
                <w:sz w:val="22"/>
                <w:szCs w:val="22"/>
              </w:rPr>
              <w:t>附件一之一</w:t>
            </w:r>
            <w:r>
              <w:rPr>
                <w:rFonts w:eastAsia="標楷體"/>
                <w:color w:val="000000"/>
                <w:sz w:val="20"/>
              </w:rPr>
              <w:t xml:space="preserve">                      </w:t>
            </w:r>
          </w:p>
        </w:tc>
        <w:tc>
          <w:tcPr>
            <w:tcW w:w="1168" w:type="dxa"/>
            <w:shd w:val="clear" w:color="auto" w:fill="auto"/>
            <w:tcMar>
              <w:top w:w="0" w:type="dxa"/>
              <w:left w:w="28" w:type="dxa"/>
              <w:bottom w:w="0" w:type="dxa"/>
              <w:right w:w="28" w:type="dxa"/>
            </w:tcMar>
          </w:tcPr>
          <w:p w:rsidR="00135A29" w:rsidRDefault="00135A29">
            <w:pPr>
              <w:pStyle w:val="Standard"/>
              <w:spacing w:line="320" w:lineRule="exact"/>
              <w:jc w:val="center"/>
              <w:rPr>
                <w:rFonts w:eastAsia="標楷體"/>
                <w:color w:val="000000"/>
                <w:sz w:val="32"/>
              </w:rPr>
            </w:pPr>
          </w:p>
        </w:tc>
        <w:tc>
          <w:tcPr>
            <w:tcW w:w="1934" w:type="dxa"/>
            <w:gridSpan w:val="3"/>
            <w:shd w:val="clear" w:color="auto" w:fill="auto"/>
            <w:tcMar>
              <w:top w:w="0" w:type="dxa"/>
              <w:left w:w="28" w:type="dxa"/>
              <w:bottom w:w="0" w:type="dxa"/>
              <w:right w:w="28" w:type="dxa"/>
            </w:tcMar>
          </w:tcPr>
          <w:p w:rsidR="00135A29" w:rsidRDefault="00135A29">
            <w:pPr>
              <w:pStyle w:val="Standard"/>
              <w:spacing w:line="320" w:lineRule="exact"/>
              <w:jc w:val="center"/>
              <w:rPr>
                <w:rFonts w:eastAsia="標楷體"/>
                <w:color w:val="000000"/>
                <w:sz w:val="32"/>
              </w:rPr>
            </w:pPr>
          </w:p>
        </w:tc>
        <w:tc>
          <w:tcPr>
            <w:tcW w:w="4453" w:type="dxa"/>
            <w:gridSpan w:val="3"/>
            <w:shd w:val="clear" w:color="auto" w:fill="auto"/>
            <w:tcMar>
              <w:top w:w="0" w:type="dxa"/>
              <w:left w:w="28" w:type="dxa"/>
              <w:bottom w:w="0" w:type="dxa"/>
              <w:right w:w="28" w:type="dxa"/>
            </w:tcMar>
          </w:tcPr>
          <w:p w:rsidR="00135A29" w:rsidRDefault="00B03C8A">
            <w:pPr>
              <w:pStyle w:val="Standard"/>
              <w:spacing w:line="320" w:lineRule="exact"/>
            </w:pPr>
            <w:r>
              <w:rPr>
                <w:rFonts w:ascii="標楷體" w:eastAsia="標楷體" w:hAnsi="標楷體"/>
                <w:color w:val="000000"/>
                <w:sz w:val="32"/>
              </w:rPr>
              <w:t xml:space="preserve">                   </w:t>
            </w:r>
            <w:r>
              <w:rPr>
                <w:rFonts w:ascii="新細明體" w:hAnsi="新細明體"/>
                <w:color w:val="000000"/>
                <w:sz w:val="32"/>
              </w:rPr>
              <w:t>□</w:t>
            </w:r>
            <w:r>
              <w:rPr>
                <w:rFonts w:ascii="標楷體" w:eastAsia="標楷體" w:hAnsi="標楷體"/>
                <w:color w:val="000000"/>
                <w:sz w:val="32"/>
              </w:rPr>
              <w:t>申請表</w:t>
            </w:r>
          </w:p>
        </w:tc>
      </w:tr>
      <w:tr w:rsidR="00135A29">
        <w:tblPrEx>
          <w:tblCellMar>
            <w:top w:w="0" w:type="dxa"/>
            <w:bottom w:w="0" w:type="dxa"/>
          </w:tblCellMar>
        </w:tblPrEx>
        <w:trPr>
          <w:trHeight w:val="253"/>
        </w:trPr>
        <w:tc>
          <w:tcPr>
            <w:tcW w:w="10490" w:type="dxa"/>
            <w:gridSpan w:val="9"/>
            <w:shd w:val="clear" w:color="auto" w:fill="auto"/>
            <w:tcMar>
              <w:top w:w="0" w:type="dxa"/>
              <w:left w:w="28" w:type="dxa"/>
              <w:bottom w:w="0" w:type="dxa"/>
              <w:right w:w="28" w:type="dxa"/>
            </w:tcMar>
          </w:tcPr>
          <w:p w:rsidR="00135A29" w:rsidRDefault="00B03C8A">
            <w:pPr>
              <w:pStyle w:val="Standard"/>
              <w:spacing w:line="320" w:lineRule="exact"/>
              <w:jc w:val="center"/>
            </w:pPr>
            <w:r>
              <w:rPr>
                <w:rFonts w:eastAsia="標楷體"/>
                <w:color w:val="000000"/>
                <w:sz w:val="32"/>
              </w:rPr>
              <w:t>教育部國民及學前教育署補</w:t>
            </w:r>
            <w:r>
              <w:rPr>
                <w:rFonts w:eastAsia="標楷體"/>
                <w:color w:val="000000"/>
                <w:sz w:val="32"/>
              </w:rPr>
              <w:t>(</w:t>
            </w:r>
            <w:r>
              <w:rPr>
                <w:rFonts w:eastAsia="標楷體"/>
                <w:color w:val="000000"/>
                <w:sz w:val="32"/>
              </w:rPr>
              <w:t>捐</w:t>
            </w:r>
            <w:r>
              <w:rPr>
                <w:rFonts w:eastAsia="標楷體"/>
                <w:color w:val="000000"/>
                <w:sz w:val="32"/>
              </w:rPr>
              <w:t>)</w:t>
            </w:r>
            <w:r>
              <w:rPr>
                <w:rFonts w:eastAsia="標楷體"/>
                <w:color w:val="000000"/>
                <w:sz w:val="32"/>
              </w:rPr>
              <w:t>助計畫項目經費表</w:t>
            </w:r>
            <w:r>
              <w:rPr>
                <w:rFonts w:eastAsia="標楷體"/>
                <w:color w:val="000000"/>
                <w:sz w:val="32"/>
              </w:rPr>
              <w:t>(</w:t>
            </w:r>
            <w:r>
              <w:rPr>
                <w:rFonts w:eastAsia="標楷體"/>
                <w:color w:val="000000"/>
                <w:sz w:val="32"/>
              </w:rPr>
              <w:t>非民間團體</w:t>
            </w:r>
            <w:r>
              <w:rPr>
                <w:rFonts w:eastAsia="標楷體"/>
                <w:color w:val="000000"/>
                <w:sz w:val="32"/>
              </w:rPr>
              <w:t xml:space="preserve">)  </w:t>
            </w:r>
            <w:r>
              <w:rPr>
                <w:rFonts w:ascii="新細明體" w:hAnsi="新細明體"/>
                <w:color w:val="000000"/>
                <w:sz w:val="32"/>
              </w:rPr>
              <w:t>□</w:t>
            </w:r>
            <w:r>
              <w:rPr>
                <w:rFonts w:ascii="標楷體" w:eastAsia="標楷體" w:hAnsi="標楷體"/>
                <w:color w:val="000000"/>
                <w:sz w:val="32"/>
              </w:rPr>
              <w:t>核定表</w:t>
            </w:r>
          </w:p>
        </w:tc>
      </w:tr>
      <w:tr w:rsidR="00135A29">
        <w:tblPrEx>
          <w:tblCellMar>
            <w:top w:w="0" w:type="dxa"/>
            <w:bottom w:w="0" w:type="dxa"/>
          </w:tblCellMar>
        </w:tblPrEx>
        <w:trPr>
          <w:trHeight w:val="253"/>
        </w:trPr>
        <w:tc>
          <w:tcPr>
            <w:tcW w:w="508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pPr>
            <w:r>
              <w:rPr>
                <w:rFonts w:ascii="標楷體" w:eastAsia="標楷體" w:hAnsi="標楷體"/>
                <w:color w:val="000000"/>
              </w:rPr>
              <w:t>申請單位：</w:t>
            </w:r>
            <w:r>
              <w:rPr>
                <w:rFonts w:eastAsia="標楷體"/>
                <w:color w:val="000000"/>
              </w:rPr>
              <w:t>XXX</w:t>
            </w:r>
            <w:r>
              <w:rPr>
                <w:rFonts w:eastAsia="標楷體"/>
                <w:color w:val="000000"/>
              </w:rPr>
              <w:t>單位</w:t>
            </w:r>
          </w:p>
        </w:tc>
        <w:tc>
          <w:tcPr>
            <w:tcW w:w="53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ind w:left="-26" w:firstLine="26"/>
            </w:pPr>
            <w:r>
              <w:rPr>
                <w:rFonts w:ascii="標楷體" w:eastAsia="標楷體" w:hAnsi="標楷體"/>
                <w:color w:val="000000"/>
              </w:rPr>
              <w:t>計畫名稱：</w:t>
            </w:r>
            <w:r>
              <w:rPr>
                <w:rFonts w:eastAsia="標楷體"/>
                <w:color w:val="000000"/>
              </w:rPr>
              <w:t>XXXX</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val="253"/>
        </w:trPr>
        <w:tc>
          <w:tcPr>
            <w:tcW w:w="1041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ind w:left="-26" w:firstLine="26"/>
              <w:rPr>
                <w:rFonts w:ascii="標楷體" w:eastAsia="標楷體" w:hAnsi="標楷體"/>
                <w:color w:val="000000"/>
              </w:rPr>
            </w:pPr>
            <w:r>
              <w:rPr>
                <w:rFonts w:ascii="標楷體" w:eastAsia="標楷體" w:hAnsi="標楷體"/>
                <w:color w:val="000000"/>
              </w:rPr>
              <w:t>計畫期程：</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日至</w:t>
            </w:r>
            <w:r>
              <w:rPr>
                <w:rFonts w:ascii="標楷體" w:eastAsia="標楷體" w:hAnsi="標楷體"/>
                <w:color w:val="000000"/>
              </w:rPr>
              <w:t xml:space="preserve">    </w:t>
            </w:r>
            <w:r>
              <w:rPr>
                <w:rFonts w:ascii="標楷體" w:eastAsia="標楷體" w:hAnsi="標楷體"/>
                <w:color w:val="000000"/>
              </w:rPr>
              <w:t>年</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val="253"/>
        </w:trPr>
        <w:tc>
          <w:tcPr>
            <w:tcW w:w="1041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rPr>
                <w:rFonts w:ascii="標楷體" w:eastAsia="標楷體" w:hAnsi="標楷體"/>
                <w:color w:val="000000"/>
              </w:rPr>
            </w:pPr>
            <w:r>
              <w:rPr>
                <w:rFonts w:ascii="標楷體" w:eastAsia="標楷體" w:hAnsi="標楷體"/>
                <w:color w:val="000000"/>
              </w:rPr>
              <w:t>計畫經費總額：</w:t>
            </w:r>
            <w:r>
              <w:rPr>
                <w:rFonts w:ascii="標楷體" w:eastAsia="標楷體" w:hAnsi="標楷體"/>
                <w:color w:val="000000"/>
              </w:rPr>
              <w:t xml:space="preserve">      </w:t>
            </w:r>
            <w:r>
              <w:rPr>
                <w:rFonts w:ascii="標楷體" w:eastAsia="標楷體" w:hAnsi="標楷體"/>
                <w:color w:val="000000"/>
              </w:rPr>
              <w:t>元，向本署申請補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助金額：</w:t>
            </w:r>
            <w:r>
              <w:rPr>
                <w:rFonts w:ascii="標楷體" w:eastAsia="標楷體" w:hAnsi="標楷體"/>
                <w:color w:val="000000"/>
              </w:rPr>
              <w:t xml:space="preserve">       </w:t>
            </w:r>
            <w:r>
              <w:rPr>
                <w:rFonts w:ascii="標楷體" w:eastAsia="標楷體" w:hAnsi="標楷體"/>
                <w:color w:val="000000"/>
              </w:rPr>
              <w:t>元，自籌款：</w:t>
            </w:r>
            <w:r>
              <w:rPr>
                <w:rFonts w:ascii="標楷體" w:eastAsia="標楷體" w:hAnsi="標楷體"/>
                <w:color w:val="000000"/>
              </w:rPr>
              <w:t xml:space="preserve">      </w:t>
            </w:r>
            <w:r>
              <w:rPr>
                <w:rFonts w:ascii="標楷體" w:eastAsia="標楷體" w:hAnsi="標楷體"/>
                <w:color w:val="000000"/>
              </w:rPr>
              <w:t>元</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val="1002"/>
        </w:trPr>
        <w:tc>
          <w:tcPr>
            <w:tcW w:w="1041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ind w:left="3780" w:hanging="3780"/>
              <w:rPr>
                <w:rFonts w:ascii="標楷體" w:eastAsia="標楷體" w:hAnsi="標楷體"/>
                <w:color w:val="000000"/>
              </w:rPr>
            </w:pPr>
            <w:r>
              <w:rPr>
                <w:rFonts w:ascii="標楷體" w:eastAsia="標楷體" w:hAnsi="標楷體"/>
                <w:color w:val="000000"/>
              </w:rPr>
              <w:t>擬向其他機關與民間團體申請補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w:t>
            </w:r>
            <w:r>
              <w:rPr>
                <w:rFonts w:ascii="標楷體" w:eastAsia="標楷體" w:hAnsi="標楷體"/>
                <w:color w:val="000000"/>
              </w:rPr>
              <w:t>▓</w:t>
            </w:r>
            <w:r>
              <w:rPr>
                <w:rFonts w:ascii="標楷體" w:eastAsia="標楷體" w:hAnsi="標楷體"/>
                <w:color w:val="000000"/>
              </w:rPr>
              <w:t>無</w:t>
            </w:r>
            <w:r>
              <w:rPr>
                <w:rFonts w:ascii="標楷體" w:eastAsia="標楷體" w:hAnsi="標楷體"/>
                <w:color w:val="000000"/>
              </w:rPr>
              <w:t>□</w:t>
            </w:r>
            <w:r>
              <w:rPr>
                <w:rFonts w:ascii="標楷體" w:eastAsia="標楷體" w:hAnsi="標楷體"/>
                <w:color w:val="000000"/>
              </w:rPr>
              <w:t>有</w:t>
            </w:r>
          </w:p>
          <w:p w:rsidR="00135A29" w:rsidRDefault="00B03C8A">
            <w:pPr>
              <w:pStyle w:val="Standard"/>
              <w:ind w:left="3780" w:hanging="3780"/>
              <w:rPr>
                <w:rFonts w:ascii="標楷體" w:eastAsia="標楷體" w:hAnsi="標楷體"/>
                <w:color w:val="000000"/>
              </w:rPr>
            </w:pPr>
            <w:r>
              <w:rPr>
                <w:rFonts w:ascii="標楷體" w:eastAsia="標楷體" w:hAnsi="標楷體"/>
                <w:color w:val="000000"/>
              </w:rPr>
              <w:t>（請註明其他機關與民間團體申請補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助經費之項目及金額）</w:t>
            </w:r>
          </w:p>
          <w:p w:rsidR="00135A29" w:rsidRDefault="00B03C8A">
            <w:pPr>
              <w:pStyle w:val="Standard"/>
              <w:ind w:firstLine="540"/>
              <w:rPr>
                <w:rFonts w:ascii="標楷體" w:eastAsia="標楷體" w:hAnsi="標楷體"/>
                <w:color w:val="000000"/>
              </w:rPr>
            </w:pPr>
            <w:r>
              <w:rPr>
                <w:rFonts w:ascii="標楷體" w:eastAsia="標楷體" w:hAnsi="標楷體"/>
                <w:color w:val="000000"/>
              </w:rPr>
              <w:t>國教署：</w:t>
            </w:r>
            <w:r>
              <w:rPr>
                <w:rFonts w:ascii="標楷體" w:eastAsia="標楷體" w:hAnsi="標楷體"/>
                <w:color w:val="000000"/>
              </w:rPr>
              <w:t xml:space="preserve">              </w:t>
            </w:r>
            <w:r>
              <w:rPr>
                <w:rFonts w:ascii="標楷體" w:eastAsia="標楷體" w:hAnsi="標楷體"/>
                <w:color w:val="000000"/>
              </w:rPr>
              <w:t>元，補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p w:rsidR="00135A29" w:rsidRDefault="00B03C8A">
            <w:pPr>
              <w:pStyle w:val="Standard"/>
              <w:ind w:firstLine="545"/>
            </w:pPr>
            <w:r>
              <w:rPr>
                <w:rFonts w:eastAsia="標楷體"/>
                <w:color w:val="000000"/>
              </w:rPr>
              <w:t>XXXX</w:t>
            </w:r>
            <w:r>
              <w:rPr>
                <w:rFonts w:eastAsia="標楷體"/>
                <w:color w:val="000000"/>
              </w:rPr>
              <w:t>部：</w:t>
            </w:r>
            <w:r>
              <w:rPr>
                <w:rFonts w:eastAsia="標楷體"/>
                <w:color w:val="000000"/>
              </w:rPr>
              <w:t>………………</w:t>
            </w:r>
            <w:r>
              <w:rPr>
                <w:rFonts w:eastAsia="標楷體"/>
                <w:color w:val="000000"/>
              </w:rPr>
              <w:t>元，</w:t>
            </w: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助項目及金額：</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val="932"/>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jc w:val="center"/>
              <w:rPr>
                <w:rFonts w:ascii="標楷體" w:eastAsia="標楷體" w:hAnsi="標楷體"/>
                <w:color w:val="000000"/>
              </w:rPr>
            </w:pPr>
            <w:r>
              <w:rPr>
                <w:rFonts w:ascii="標楷體" w:eastAsia="標楷體" w:hAnsi="標楷體"/>
                <w:color w:val="000000"/>
              </w:rPr>
              <w:t>補</w:t>
            </w:r>
            <w:r>
              <w:rPr>
                <w:rFonts w:ascii="標楷體" w:eastAsia="標楷體" w:hAnsi="標楷體"/>
                <w:color w:val="000000"/>
              </w:rPr>
              <w:t>(</w:t>
            </w:r>
            <w:r>
              <w:rPr>
                <w:rFonts w:ascii="標楷體" w:eastAsia="標楷體" w:hAnsi="標楷體"/>
                <w:color w:val="000000"/>
              </w:rPr>
              <w:t>捐</w:t>
            </w:r>
            <w:r>
              <w:rPr>
                <w:rFonts w:ascii="標楷體" w:eastAsia="標楷體" w:hAnsi="標楷體"/>
                <w:color w:val="000000"/>
              </w:rPr>
              <w:t>)</w:t>
            </w:r>
            <w:r>
              <w:rPr>
                <w:rFonts w:ascii="標楷體" w:eastAsia="標楷體" w:hAnsi="標楷體"/>
                <w:color w:val="000000"/>
              </w:rPr>
              <w:t>助項目</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jc w:val="center"/>
              <w:rPr>
                <w:rFonts w:ascii="標楷體" w:eastAsia="標楷體" w:hAnsi="標楷體"/>
                <w:color w:val="000000"/>
              </w:rPr>
            </w:pPr>
            <w:r>
              <w:rPr>
                <w:rFonts w:ascii="標楷體" w:eastAsia="標楷體" w:hAnsi="標楷體"/>
                <w:color w:val="000000"/>
              </w:rPr>
              <w:t>申請金額</w:t>
            </w:r>
          </w:p>
          <w:p w:rsidR="00135A29" w:rsidRDefault="00135A29">
            <w:pPr>
              <w:pStyle w:val="Standard"/>
              <w:rPr>
                <w:rFonts w:ascii="標楷體" w:eastAsia="標楷體" w:hAnsi="標楷體"/>
                <w:color w:val="000000"/>
              </w:rPr>
            </w:pPr>
          </w:p>
          <w:p w:rsidR="00135A29" w:rsidRDefault="00B03C8A">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jc w:val="center"/>
              <w:rPr>
                <w:rFonts w:ascii="標楷體" w:eastAsia="標楷體" w:hAnsi="標楷體"/>
                <w:color w:val="000000"/>
              </w:rPr>
            </w:pPr>
            <w:r>
              <w:rPr>
                <w:rFonts w:ascii="標楷體" w:eastAsia="標楷體" w:hAnsi="標楷體"/>
                <w:color w:val="000000"/>
              </w:rPr>
              <w:t>核定計畫金額</w:t>
            </w:r>
            <w:r>
              <w:rPr>
                <w:rFonts w:ascii="標楷體" w:eastAsia="標楷體" w:hAnsi="標楷體"/>
                <w:color w:val="000000"/>
              </w:rPr>
              <w:t>(</w:t>
            </w:r>
            <w:r>
              <w:rPr>
                <w:rFonts w:ascii="標楷體" w:eastAsia="標楷體" w:hAnsi="標楷體"/>
                <w:color w:val="000000"/>
              </w:rPr>
              <w:t>國教署填列</w:t>
            </w:r>
            <w:r>
              <w:rPr>
                <w:rFonts w:ascii="標楷體" w:eastAsia="標楷體" w:hAnsi="標楷體"/>
                <w:color w:val="000000"/>
              </w:rPr>
              <w:t>)</w:t>
            </w:r>
          </w:p>
          <w:p w:rsidR="00135A29" w:rsidRDefault="00B03C8A">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jc w:val="center"/>
              <w:rPr>
                <w:rFonts w:ascii="標楷體" w:eastAsia="標楷體" w:hAnsi="標楷體"/>
                <w:color w:val="000000"/>
              </w:rPr>
            </w:pPr>
            <w:r>
              <w:rPr>
                <w:rFonts w:ascii="標楷體" w:eastAsia="標楷體" w:hAnsi="標楷體"/>
                <w:color w:val="000000"/>
              </w:rPr>
              <w:t>核定補助金額</w:t>
            </w:r>
            <w:r>
              <w:rPr>
                <w:rFonts w:ascii="標楷體" w:eastAsia="標楷體" w:hAnsi="標楷體"/>
                <w:color w:val="000000"/>
              </w:rPr>
              <w:br/>
            </w:r>
            <w:r>
              <w:rPr>
                <w:rFonts w:ascii="標楷體" w:eastAsia="標楷體" w:hAnsi="標楷體"/>
                <w:color w:val="000000"/>
              </w:rPr>
              <w:t>(</w:t>
            </w:r>
            <w:r>
              <w:rPr>
                <w:rFonts w:ascii="標楷體" w:eastAsia="標楷體" w:hAnsi="標楷體"/>
                <w:color w:val="000000"/>
              </w:rPr>
              <w:t>國教署填列</w:t>
            </w:r>
            <w:r>
              <w:rPr>
                <w:rFonts w:ascii="標楷體" w:eastAsia="標楷體" w:hAnsi="標楷體"/>
                <w:color w:val="000000"/>
              </w:rPr>
              <w:t>)</w:t>
            </w:r>
          </w:p>
          <w:p w:rsidR="00135A29" w:rsidRDefault="00B03C8A">
            <w:pPr>
              <w:pStyle w:val="Standard"/>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jc w:val="center"/>
              <w:rPr>
                <w:rFonts w:ascii="標楷體" w:eastAsia="標楷體" w:hAnsi="標楷體"/>
                <w:color w:val="000000"/>
              </w:rPr>
            </w:pPr>
            <w:r>
              <w:rPr>
                <w:rFonts w:ascii="標楷體" w:eastAsia="標楷體" w:hAnsi="標楷體"/>
                <w:color w:val="000000"/>
              </w:rPr>
              <w:t>說明</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2663"/>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講座鐘點費</w:t>
            </w:r>
          </w:p>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w:t>
            </w:r>
            <w:r>
              <w:rPr>
                <w:rFonts w:ascii="標楷體" w:eastAsia="標楷體" w:hAnsi="標楷體"/>
                <w:b/>
                <w:color w:val="808080"/>
              </w:rPr>
              <w:t>外聘</w:t>
            </w:r>
            <w:r>
              <w:rPr>
                <w:rFonts w:ascii="標楷體" w:eastAsia="標楷體" w:hAnsi="標楷體"/>
                <w:b/>
                <w:color w:val="808080"/>
              </w:rPr>
              <w:t>)</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5"/>
              </w:numPr>
              <w:snapToGrid w:val="0"/>
              <w:spacing w:line="240" w:lineRule="exact"/>
              <w:jc w:val="both"/>
              <w:rPr>
                <w:rFonts w:ascii="標楷體" w:eastAsia="標楷體" w:hAnsi="標楷體"/>
                <w:color w:val="808080"/>
              </w:rPr>
            </w:pPr>
            <w:r>
              <w:rPr>
                <w:rFonts w:ascii="標楷體" w:eastAsia="標楷體" w:hAnsi="標楷體"/>
                <w:color w:val="808080"/>
              </w:rPr>
              <w:t>每學期舉辦</w:t>
            </w:r>
            <w:r>
              <w:rPr>
                <w:rFonts w:ascii="標楷體" w:eastAsia="標楷體" w:hAnsi="標楷體"/>
                <w:color w:val="808080"/>
              </w:rPr>
              <w:t>1</w:t>
            </w:r>
            <w:r>
              <w:rPr>
                <w:rFonts w:ascii="標楷體" w:eastAsia="標楷體" w:hAnsi="標楷體"/>
                <w:color w:val="808080"/>
              </w:rPr>
              <w:t>場增能工作坊</w:t>
            </w:r>
            <w:r>
              <w:rPr>
                <w:rFonts w:ascii="標楷體" w:eastAsia="標楷體" w:hAnsi="標楷體"/>
                <w:color w:val="808080"/>
              </w:rPr>
              <w:t>/</w:t>
            </w:r>
            <w:r>
              <w:rPr>
                <w:rFonts w:ascii="標楷體" w:eastAsia="標楷體" w:hAnsi="標楷體"/>
                <w:color w:val="808080"/>
              </w:rPr>
              <w:t>講座所使用的講師費用，一場兩節。依據「講座鐘點費支給表」，外聘國內專家學者支給上限為</w:t>
            </w:r>
            <w:r>
              <w:rPr>
                <w:rFonts w:ascii="標楷體" w:eastAsia="標楷體" w:hAnsi="標楷體"/>
                <w:color w:val="808080"/>
              </w:rPr>
              <w:t>2,000</w:t>
            </w:r>
            <w:r>
              <w:rPr>
                <w:rFonts w:ascii="標楷體" w:eastAsia="標楷體" w:hAnsi="標楷體"/>
                <w:color w:val="808080"/>
              </w:rPr>
              <w:t>元，與主辦機關</w:t>
            </w:r>
            <w:r>
              <w:rPr>
                <w:rFonts w:ascii="標楷體" w:eastAsia="標楷體" w:hAnsi="標楷體"/>
                <w:color w:val="808080"/>
              </w:rPr>
              <w:t>(</w:t>
            </w:r>
            <w:r>
              <w:rPr>
                <w:rFonts w:ascii="標楷體" w:eastAsia="標楷體" w:hAnsi="標楷體"/>
                <w:color w:val="808080"/>
              </w:rPr>
              <w:t>構</w:t>
            </w:r>
            <w:r>
              <w:rPr>
                <w:rFonts w:ascii="標楷體" w:eastAsia="標楷體" w:hAnsi="標楷體"/>
                <w:color w:val="808080"/>
              </w:rPr>
              <w:t>)</w:t>
            </w:r>
            <w:r>
              <w:rPr>
                <w:rFonts w:ascii="標楷體" w:eastAsia="標楷體" w:hAnsi="標楷體"/>
                <w:color w:val="808080"/>
              </w:rPr>
              <w:t>、學校有隸屬關係之機關</w:t>
            </w:r>
            <w:r>
              <w:rPr>
                <w:rFonts w:ascii="標楷體" w:eastAsia="標楷體" w:hAnsi="標楷體"/>
                <w:color w:val="808080"/>
              </w:rPr>
              <w:t>(</w:t>
            </w:r>
            <w:r>
              <w:rPr>
                <w:rFonts w:ascii="標楷體" w:eastAsia="標楷體" w:hAnsi="標楷體"/>
                <w:color w:val="808080"/>
              </w:rPr>
              <w:t>構</w:t>
            </w:r>
            <w:r>
              <w:rPr>
                <w:rFonts w:ascii="標楷體" w:eastAsia="標楷體" w:hAnsi="標楷體"/>
                <w:color w:val="808080"/>
              </w:rPr>
              <w:t>)</w:t>
            </w:r>
            <w:r>
              <w:rPr>
                <w:rFonts w:ascii="標楷體" w:eastAsia="標楷體" w:hAnsi="標楷體"/>
                <w:color w:val="808080"/>
              </w:rPr>
              <w:t>學校人員支給上限為</w:t>
            </w:r>
            <w:r>
              <w:rPr>
                <w:rFonts w:ascii="標楷體" w:eastAsia="標楷體" w:hAnsi="標楷體"/>
                <w:color w:val="808080"/>
              </w:rPr>
              <w:t>1,500</w:t>
            </w:r>
            <w:r>
              <w:rPr>
                <w:rFonts w:ascii="標楷體" w:eastAsia="標楷體" w:hAnsi="標楷體"/>
                <w:color w:val="808080"/>
              </w:rPr>
              <w:t>元。</w:t>
            </w:r>
          </w:p>
          <w:p w:rsidR="00135A29" w:rsidRDefault="00B03C8A">
            <w:pPr>
              <w:pStyle w:val="a3"/>
              <w:numPr>
                <w:ilvl w:val="0"/>
                <w:numId w:val="5"/>
              </w:numPr>
              <w:snapToGrid w:val="0"/>
              <w:spacing w:line="240" w:lineRule="exact"/>
              <w:jc w:val="both"/>
              <w:rPr>
                <w:rFonts w:ascii="標楷體" w:eastAsia="標楷體" w:hAnsi="標楷體"/>
                <w:color w:val="808080"/>
              </w:rPr>
            </w:pPr>
            <w:r>
              <w:rPr>
                <w:rFonts w:ascii="標楷體" w:eastAsia="標楷體" w:hAnsi="標楷體"/>
                <w:color w:val="808080"/>
              </w:rPr>
              <w:t>預計邀請專家學者</w:t>
            </w:r>
            <w:r>
              <w:rPr>
                <w:rFonts w:ascii="標楷體" w:eastAsia="標楷體" w:hAnsi="標楷體"/>
                <w:color w:val="808080"/>
              </w:rPr>
              <w:t xml:space="preserve">   </w:t>
            </w:r>
            <w:r>
              <w:rPr>
                <w:rFonts w:ascii="標楷體" w:eastAsia="標楷體" w:hAnsi="標楷體"/>
                <w:color w:val="808080"/>
              </w:rPr>
              <w:t>節</w:t>
            </w:r>
            <w:r>
              <w:rPr>
                <w:rFonts w:ascii="標楷體" w:eastAsia="標楷體" w:hAnsi="標楷體"/>
                <w:color w:val="808080"/>
              </w:rPr>
              <w:t>:2,000x</w:t>
            </w:r>
          </w:p>
          <w:p w:rsidR="00135A29" w:rsidRDefault="00B03C8A">
            <w:pPr>
              <w:pStyle w:val="a3"/>
              <w:snapToGrid w:val="0"/>
              <w:spacing w:line="240" w:lineRule="exact"/>
              <w:ind w:left="360"/>
              <w:jc w:val="both"/>
              <w:rPr>
                <w:rFonts w:ascii="標楷體" w:eastAsia="標楷體" w:hAnsi="標楷體"/>
                <w:color w:val="808080"/>
              </w:rPr>
            </w:pPr>
            <w:r>
              <w:rPr>
                <w:rFonts w:ascii="標楷體" w:eastAsia="標楷體" w:hAnsi="標楷體"/>
                <w:color w:val="808080"/>
              </w:rPr>
              <w:t>節</w:t>
            </w:r>
            <w:r>
              <w:rPr>
                <w:rFonts w:ascii="標楷體" w:eastAsia="標楷體" w:hAnsi="標楷體"/>
                <w:color w:val="808080"/>
              </w:rPr>
              <w:t xml:space="preserve">=    </w:t>
            </w:r>
            <w:r>
              <w:rPr>
                <w:rFonts w:ascii="標楷體" w:eastAsia="標楷體" w:hAnsi="標楷體"/>
                <w:color w:val="808080"/>
              </w:rPr>
              <w:t>元。</w:t>
            </w:r>
          </w:p>
          <w:p w:rsidR="00135A29" w:rsidRDefault="00B03C8A">
            <w:pPr>
              <w:pStyle w:val="a3"/>
              <w:numPr>
                <w:ilvl w:val="0"/>
                <w:numId w:val="5"/>
              </w:numPr>
              <w:snapToGrid w:val="0"/>
              <w:spacing w:line="240" w:lineRule="exact"/>
              <w:jc w:val="both"/>
              <w:rPr>
                <w:rFonts w:ascii="標楷體" w:eastAsia="標楷體" w:hAnsi="標楷體"/>
                <w:color w:val="808080"/>
              </w:rPr>
            </w:pPr>
            <w:r>
              <w:rPr>
                <w:rFonts w:ascii="標楷體" w:eastAsia="標楷體" w:hAnsi="標楷體"/>
                <w:color w:val="808080"/>
              </w:rPr>
              <w:t>預計邀請隸屬人員</w:t>
            </w:r>
            <w:r>
              <w:rPr>
                <w:rFonts w:ascii="標楷體" w:eastAsia="標楷體" w:hAnsi="標楷體"/>
                <w:color w:val="808080"/>
              </w:rPr>
              <w:t xml:space="preserve">   </w:t>
            </w:r>
            <w:r>
              <w:rPr>
                <w:rFonts w:ascii="標楷體" w:eastAsia="標楷體" w:hAnsi="標楷體"/>
                <w:color w:val="808080"/>
              </w:rPr>
              <w:t>節</w:t>
            </w:r>
            <w:r>
              <w:rPr>
                <w:rFonts w:ascii="標楷體" w:eastAsia="標楷體" w:hAnsi="標楷體"/>
                <w:color w:val="808080"/>
              </w:rPr>
              <w:t xml:space="preserve">:1,500x  </w:t>
            </w:r>
          </w:p>
          <w:p w:rsidR="00135A29" w:rsidRDefault="00B03C8A">
            <w:pPr>
              <w:pStyle w:val="a3"/>
              <w:snapToGrid w:val="0"/>
              <w:spacing w:line="240" w:lineRule="exact"/>
              <w:ind w:left="360"/>
              <w:jc w:val="both"/>
              <w:rPr>
                <w:rFonts w:ascii="標楷體" w:eastAsia="標楷體" w:hAnsi="標楷體"/>
                <w:color w:val="808080"/>
              </w:rPr>
            </w:pPr>
            <w:r>
              <w:rPr>
                <w:rFonts w:ascii="標楷體" w:eastAsia="標楷體" w:hAnsi="標楷體"/>
                <w:color w:val="808080"/>
              </w:rPr>
              <w:t>節</w:t>
            </w:r>
            <w:r>
              <w:rPr>
                <w:rFonts w:ascii="標楷體" w:eastAsia="標楷體" w:hAnsi="標楷體"/>
                <w:color w:val="808080"/>
              </w:rPr>
              <w:t xml:space="preserve">=    </w:t>
            </w:r>
            <w:r>
              <w:rPr>
                <w:rFonts w:ascii="標楷體" w:eastAsia="標楷體" w:hAnsi="標楷體"/>
                <w:color w:val="808080"/>
              </w:rPr>
              <w:t>元。</w:t>
            </w:r>
          </w:p>
          <w:p w:rsidR="00135A29" w:rsidRDefault="00B03C8A">
            <w:pPr>
              <w:pStyle w:val="a3"/>
              <w:numPr>
                <w:ilvl w:val="0"/>
                <w:numId w:val="5"/>
              </w:numPr>
              <w:snapToGrid w:val="0"/>
              <w:spacing w:line="240" w:lineRule="exact"/>
              <w:jc w:val="both"/>
              <w:rPr>
                <w:rFonts w:ascii="標楷體" w:eastAsia="標楷體" w:hAnsi="標楷體"/>
                <w:color w:val="808080"/>
              </w:rPr>
            </w:pPr>
            <w:r>
              <w:rPr>
                <w:rFonts w:ascii="標楷體" w:eastAsia="標楷體" w:hAnsi="標楷體"/>
                <w:color w:val="808080"/>
              </w:rPr>
              <w:t>詳如課程表內容規劃</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844"/>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講座助理費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6"/>
              </w:numPr>
              <w:snapToGrid w:val="0"/>
              <w:spacing w:line="240" w:lineRule="exact"/>
              <w:jc w:val="both"/>
            </w:pPr>
            <w:r>
              <w:rPr>
                <w:rFonts w:ascii="標楷體" w:eastAsia="標楷體" w:hAnsi="標楷體"/>
                <w:color w:val="808080"/>
              </w:rPr>
              <w:t>聘請專家學者之講座所使用的講師助理費用，費用為講座鐘點之</w:t>
            </w:r>
            <w:r>
              <w:rPr>
                <w:rFonts w:ascii="標楷體" w:eastAsia="標楷體" w:hAnsi="標楷體"/>
                <w:color w:val="808080"/>
              </w:rPr>
              <w:t>1/2</w:t>
            </w:r>
            <w:r>
              <w:rPr>
                <w:rFonts w:ascii="標楷體" w:eastAsia="標楷體" w:hAnsi="標楷體"/>
                <w:color w:val="808080"/>
              </w:rPr>
              <w:t>。</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1564"/>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學校授課鐘點費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7"/>
              </w:numPr>
              <w:snapToGrid w:val="0"/>
              <w:spacing w:line="240" w:lineRule="exact"/>
              <w:jc w:val="both"/>
              <w:rPr>
                <w:rFonts w:ascii="標楷體" w:eastAsia="標楷體" w:hAnsi="標楷體"/>
                <w:color w:val="808080"/>
              </w:rPr>
            </w:pPr>
            <w:r>
              <w:rPr>
                <w:rFonts w:ascii="標楷體" w:eastAsia="標楷體" w:hAnsi="標楷體"/>
                <w:color w:val="808080"/>
              </w:rPr>
              <w:t>依據「公立中小學兼任及代課教師鐘點費支給基準」，高級中等學校每節</w:t>
            </w:r>
            <w:r>
              <w:rPr>
                <w:rFonts w:ascii="標楷體" w:eastAsia="標楷體" w:hAnsi="標楷體"/>
                <w:color w:val="808080"/>
              </w:rPr>
              <w:t>420</w:t>
            </w:r>
            <w:r>
              <w:rPr>
                <w:rFonts w:ascii="標楷體" w:eastAsia="標楷體" w:hAnsi="標楷體"/>
                <w:color w:val="808080"/>
              </w:rPr>
              <w:t>元。</w:t>
            </w:r>
          </w:p>
          <w:p w:rsidR="00135A29" w:rsidRDefault="00B03C8A">
            <w:pPr>
              <w:pStyle w:val="a3"/>
              <w:numPr>
                <w:ilvl w:val="0"/>
                <w:numId w:val="7"/>
              </w:numPr>
              <w:snapToGrid w:val="0"/>
              <w:spacing w:line="240" w:lineRule="exact"/>
              <w:jc w:val="both"/>
              <w:rPr>
                <w:rFonts w:ascii="標楷體" w:eastAsia="標楷體" w:hAnsi="標楷體"/>
                <w:color w:val="808080"/>
              </w:rPr>
            </w:pPr>
            <w:r>
              <w:rPr>
                <w:rFonts w:ascii="標楷體" w:eastAsia="標楷體" w:hAnsi="標楷體"/>
                <w:color w:val="808080"/>
              </w:rPr>
              <w:t>預計辦理學生培訓課程</w:t>
            </w:r>
            <w:r>
              <w:rPr>
                <w:rFonts w:ascii="標楷體" w:eastAsia="標楷體" w:hAnsi="標楷體"/>
                <w:color w:val="808080"/>
              </w:rPr>
              <w:t xml:space="preserve">  </w:t>
            </w:r>
            <w:r>
              <w:rPr>
                <w:rFonts w:ascii="標楷體" w:eastAsia="標楷體" w:hAnsi="標楷體"/>
                <w:color w:val="808080"/>
              </w:rPr>
              <w:t>節</w:t>
            </w:r>
            <w:r>
              <w:rPr>
                <w:rFonts w:ascii="標楷體" w:eastAsia="標楷體" w:hAnsi="標楷體"/>
                <w:color w:val="808080"/>
              </w:rPr>
              <w:t>:</w:t>
            </w:r>
          </w:p>
          <w:p w:rsidR="00135A29" w:rsidRDefault="00B03C8A">
            <w:pPr>
              <w:pStyle w:val="a3"/>
              <w:snapToGrid w:val="0"/>
              <w:spacing w:line="240" w:lineRule="exact"/>
              <w:ind w:left="360"/>
              <w:jc w:val="both"/>
              <w:rPr>
                <w:rFonts w:ascii="標楷體" w:eastAsia="標楷體" w:hAnsi="標楷體"/>
                <w:color w:val="808080"/>
              </w:rPr>
            </w:pPr>
            <w:r>
              <w:rPr>
                <w:rFonts w:ascii="標楷體" w:eastAsia="標楷體" w:hAnsi="標楷體"/>
                <w:color w:val="808080"/>
              </w:rPr>
              <w:t xml:space="preserve">420x  </w:t>
            </w:r>
            <w:r>
              <w:rPr>
                <w:rFonts w:ascii="標楷體" w:eastAsia="標楷體" w:hAnsi="標楷體"/>
                <w:color w:val="808080"/>
              </w:rPr>
              <w:t>節</w:t>
            </w:r>
            <w:r>
              <w:rPr>
                <w:rFonts w:ascii="標楷體" w:eastAsia="標楷體" w:hAnsi="標楷體"/>
                <w:color w:val="808080"/>
              </w:rPr>
              <w:t xml:space="preserve">=    </w:t>
            </w:r>
            <w:r>
              <w:rPr>
                <w:rFonts w:ascii="標楷體" w:eastAsia="標楷體" w:hAnsi="標楷體"/>
                <w:color w:val="808080"/>
              </w:rPr>
              <w:t>元。</w:t>
            </w:r>
            <w:r>
              <w:rPr>
                <w:rFonts w:ascii="標楷體" w:eastAsia="標楷體" w:hAnsi="標楷體"/>
                <w:color w:val="808080"/>
              </w:rPr>
              <w:t>(</w:t>
            </w:r>
            <w:r>
              <w:rPr>
                <w:rFonts w:ascii="標楷體" w:eastAsia="標楷體" w:hAnsi="標楷體"/>
                <w:color w:val="808080"/>
              </w:rPr>
              <w:t>詳如課程表內容規劃</w:t>
            </w:r>
            <w:r>
              <w:rPr>
                <w:rFonts w:ascii="標楷體" w:eastAsia="標楷體" w:hAnsi="標楷體"/>
                <w:color w:val="808080"/>
              </w:rPr>
              <w:t>)</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844"/>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全民健康保險補充保費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8"/>
              </w:numPr>
              <w:snapToGrid w:val="0"/>
              <w:spacing w:line="240" w:lineRule="exact"/>
              <w:jc w:val="both"/>
              <w:rPr>
                <w:rFonts w:ascii="標楷體" w:eastAsia="標楷體" w:hAnsi="標楷體"/>
                <w:color w:val="808080"/>
              </w:rPr>
            </w:pPr>
            <w:r>
              <w:rPr>
                <w:rFonts w:ascii="標楷體" w:eastAsia="標楷體" w:hAnsi="標楷體"/>
                <w:color w:val="808080"/>
              </w:rPr>
              <w:t>講座鐘點費、鐘點費、講座助理費之二代補充保費。</w:t>
            </w:r>
            <w:r>
              <w:rPr>
                <w:rFonts w:ascii="標楷體" w:eastAsia="標楷體" w:hAnsi="標楷體"/>
                <w:color w:val="808080"/>
              </w:rPr>
              <w:t>(2.11%)</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1570"/>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膳費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9"/>
              </w:numPr>
              <w:snapToGrid w:val="0"/>
              <w:spacing w:line="240" w:lineRule="exact"/>
              <w:jc w:val="both"/>
              <w:rPr>
                <w:rFonts w:ascii="標楷體" w:eastAsia="標楷體" w:hAnsi="標楷體"/>
                <w:color w:val="808080"/>
              </w:rPr>
            </w:pPr>
            <w:r>
              <w:rPr>
                <w:rFonts w:ascii="標楷體" w:eastAsia="標楷體" w:hAnsi="標楷體"/>
                <w:color w:val="808080"/>
              </w:rPr>
              <w:t>提供講座課程人員之誤餐費。</w:t>
            </w:r>
          </w:p>
          <w:p w:rsidR="00135A29" w:rsidRDefault="00B03C8A">
            <w:pPr>
              <w:pStyle w:val="a3"/>
              <w:numPr>
                <w:ilvl w:val="0"/>
                <w:numId w:val="9"/>
              </w:numPr>
              <w:snapToGrid w:val="0"/>
              <w:spacing w:line="240" w:lineRule="exact"/>
              <w:jc w:val="both"/>
              <w:rPr>
                <w:rFonts w:ascii="標楷體" w:eastAsia="標楷體" w:hAnsi="標楷體"/>
                <w:color w:val="808080"/>
              </w:rPr>
            </w:pPr>
            <w:r>
              <w:rPr>
                <w:rFonts w:ascii="標楷體" w:eastAsia="標楷體" w:hAnsi="標楷體"/>
                <w:color w:val="808080"/>
              </w:rPr>
              <w:t>辦理專家學者講座</w:t>
            </w:r>
            <w:r>
              <w:rPr>
                <w:rFonts w:ascii="標楷體" w:eastAsia="標楷體" w:hAnsi="標楷體"/>
                <w:color w:val="808080"/>
              </w:rPr>
              <w:t xml:space="preserve">   </w:t>
            </w:r>
            <w:r>
              <w:rPr>
                <w:rFonts w:ascii="標楷體" w:eastAsia="標楷體" w:hAnsi="標楷體"/>
                <w:color w:val="808080"/>
              </w:rPr>
              <w:t>場，以半天計，各</w:t>
            </w:r>
            <w:r>
              <w:rPr>
                <w:rFonts w:ascii="標楷體" w:eastAsia="標楷體" w:hAnsi="標楷體"/>
                <w:color w:val="808080"/>
              </w:rPr>
              <w:t xml:space="preserve">  </w:t>
            </w:r>
            <w:r>
              <w:rPr>
                <w:rFonts w:ascii="標楷體" w:eastAsia="標楷體" w:hAnsi="標楷體"/>
                <w:color w:val="808080"/>
              </w:rPr>
              <w:t>人，共</w:t>
            </w:r>
            <w:r>
              <w:rPr>
                <w:rFonts w:ascii="標楷體" w:eastAsia="標楷體" w:hAnsi="標楷體"/>
                <w:color w:val="808080"/>
              </w:rPr>
              <w:t xml:space="preserve">   </w:t>
            </w:r>
            <w:r>
              <w:rPr>
                <w:rFonts w:ascii="標楷體" w:eastAsia="標楷體" w:hAnsi="標楷體"/>
                <w:color w:val="808080"/>
              </w:rPr>
              <w:t>人</w:t>
            </w:r>
            <w:r>
              <w:rPr>
                <w:rFonts w:ascii="標楷體" w:eastAsia="標楷體" w:hAnsi="標楷體"/>
                <w:color w:val="808080"/>
              </w:rPr>
              <w:t>:  x100</w:t>
            </w:r>
            <w:r>
              <w:rPr>
                <w:rFonts w:ascii="標楷體" w:eastAsia="標楷體" w:hAnsi="標楷體"/>
                <w:color w:val="808080"/>
              </w:rPr>
              <w:t>元</w:t>
            </w:r>
            <w:r>
              <w:rPr>
                <w:rFonts w:ascii="標楷體" w:eastAsia="標楷體" w:hAnsi="標楷體"/>
                <w:color w:val="808080"/>
              </w:rPr>
              <w:t xml:space="preserve">=   </w:t>
            </w:r>
            <w:r>
              <w:rPr>
                <w:rFonts w:ascii="標楷體" w:eastAsia="標楷體" w:hAnsi="標楷體"/>
                <w:color w:val="808080"/>
              </w:rPr>
              <w:t>元。</w:t>
            </w:r>
          </w:p>
          <w:p w:rsidR="00135A29" w:rsidRDefault="00B03C8A">
            <w:pPr>
              <w:pStyle w:val="a3"/>
              <w:numPr>
                <w:ilvl w:val="0"/>
                <w:numId w:val="9"/>
              </w:numPr>
              <w:snapToGrid w:val="0"/>
              <w:spacing w:line="240" w:lineRule="exact"/>
              <w:jc w:val="both"/>
              <w:rPr>
                <w:rFonts w:ascii="標楷體" w:eastAsia="標楷體" w:hAnsi="標楷體"/>
                <w:color w:val="808080"/>
              </w:rPr>
            </w:pPr>
            <w:r>
              <w:rPr>
                <w:rFonts w:ascii="標楷體" w:eastAsia="標楷體" w:hAnsi="標楷體"/>
                <w:color w:val="808080"/>
              </w:rPr>
              <w:t>辦理專家學者講座</w:t>
            </w:r>
            <w:r>
              <w:rPr>
                <w:rFonts w:ascii="標楷體" w:eastAsia="標楷體" w:hAnsi="標楷體"/>
                <w:color w:val="808080"/>
              </w:rPr>
              <w:t xml:space="preserve">  </w:t>
            </w:r>
            <w:r>
              <w:rPr>
                <w:rFonts w:ascii="標楷體" w:eastAsia="標楷體" w:hAnsi="標楷體"/>
                <w:color w:val="808080"/>
              </w:rPr>
              <w:t>場請購茶敘，每場各</w:t>
            </w:r>
            <w:r>
              <w:rPr>
                <w:rFonts w:ascii="標楷體" w:eastAsia="標楷體" w:hAnsi="標楷體"/>
                <w:color w:val="808080"/>
              </w:rPr>
              <w:t xml:space="preserve">  </w:t>
            </w:r>
            <w:r>
              <w:rPr>
                <w:rFonts w:ascii="標楷體" w:eastAsia="標楷體" w:hAnsi="標楷體"/>
                <w:color w:val="808080"/>
              </w:rPr>
              <w:t>人，共</w:t>
            </w:r>
            <w:r>
              <w:rPr>
                <w:rFonts w:ascii="標楷體" w:eastAsia="標楷體" w:hAnsi="標楷體"/>
                <w:color w:val="808080"/>
              </w:rPr>
              <w:t xml:space="preserve">  </w:t>
            </w:r>
            <w:r>
              <w:rPr>
                <w:rFonts w:ascii="標楷體" w:eastAsia="標楷體" w:hAnsi="標楷體"/>
                <w:color w:val="808080"/>
              </w:rPr>
              <w:t>人</w:t>
            </w:r>
            <w:r>
              <w:rPr>
                <w:rFonts w:ascii="標楷體" w:eastAsia="標楷體" w:hAnsi="標楷體"/>
                <w:color w:val="808080"/>
              </w:rPr>
              <w:t>: x40</w:t>
            </w:r>
            <w:r>
              <w:rPr>
                <w:rFonts w:ascii="標楷體" w:eastAsia="標楷體" w:hAnsi="標楷體"/>
                <w:color w:val="808080"/>
              </w:rPr>
              <w:t>元</w:t>
            </w:r>
            <w:r>
              <w:rPr>
                <w:rFonts w:ascii="標楷體" w:eastAsia="標楷體" w:hAnsi="標楷體"/>
                <w:color w:val="808080"/>
              </w:rPr>
              <w:t xml:space="preserve">=   </w:t>
            </w:r>
            <w:r>
              <w:rPr>
                <w:rFonts w:ascii="標楷體" w:eastAsia="標楷體" w:hAnsi="標楷體"/>
                <w:color w:val="808080"/>
              </w:rPr>
              <w:t>元。</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991"/>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國內旅費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b/>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10"/>
              </w:numPr>
              <w:snapToGrid w:val="0"/>
              <w:spacing w:line="240" w:lineRule="exact"/>
              <w:jc w:val="both"/>
              <w:rPr>
                <w:rFonts w:ascii="標楷體" w:eastAsia="標楷體" w:hAnsi="標楷體"/>
                <w:color w:val="808080"/>
              </w:rPr>
            </w:pPr>
            <w:r>
              <w:rPr>
                <w:rFonts w:ascii="標楷體" w:eastAsia="標楷體" w:hAnsi="標楷體"/>
                <w:color w:val="808080"/>
              </w:rPr>
              <w:t>提供外聘講師之來回交通費。依國內出差旅費支給要點辦理，核實支應。</w:t>
            </w:r>
          </w:p>
          <w:p w:rsidR="00135A29" w:rsidRDefault="00B03C8A">
            <w:pPr>
              <w:pStyle w:val="a3"/>
              <w:numPr>
                <w:ilvl w:val="0"/>
                <w:numId w:val="10"/>
              </w:numPr>
              <w:snapToGrid w:val="0"/>
              <w:spacing w:line="240" w:lineRule="exact"/>
              <w:jc w:val="both"/>
              <w:rPr>
                <w:rFonts w:ascii="標楷體" w:eastAsia="標楷體" w:hAnsi="標楷體"/>
                <w:color w:val="808080"/>
              </w:rPr>
            </w:pPr>
            <w:r>
              <w:rPr>
                <w:rFonts w:ascii="標楷體" w:eastAsia="標楷體" w:hAnsi="標楷體"/>
                <w:color w:val="808080"/>
              </w:rPr>
              <w:t>預計邀請專家學者</w:t>
            </w:r>
            <w:r>
              <w:rPr>
                <w:rFonts w:ascii="標楷體" w:eastAsia="標楷體" w:hAnsi="標楷體"/>
                <w:color w:val="808080"/>
              </w:rPr>
              <w:t xml:space="preserve">   </w:t>
            </w:r>
            <w:r>
              <w:rPr>
                <w:rFonts w:ascii="標楷體" w:eastAsia="標楷體" w:hAnsi="標楷體"/>
                <w:color w:val="808080"/>
              </w:rPr>
              <w:t>人次</w:t>
            </w:r>
            <w:r>
              <w:rPr>
                <w:rFonts w:ascii="標楷體" w:eastAsia="標楷體" w:hAnsi="標楷體"/>
                <w:color w:val="808080"/>
              </w:rPr>
              <w:t>:1,500x</w:t>
            </w:r>
          </w:p>
          <w:p w:rsidR="00135A29" w:rsidRDefault="00B03C8A">
            <w:pPr>
              <w:pStyle w:val="a3"/>
              <w:snapToGrid w:val="0"/>
              <w:spacing w:line="240" w:lineRule="exact"/>
              <w:ind w:left="360"/>
              <w:jc w:val="both"/>
              <w:rPr>
                <w:rFonts w:ascii="標楷體" w:eastAsia="標楷體" w:hAnsi="標楷體"/>
                <w:color w:val="808080"/>
              </w:rPr>
            </w:pPr>
            <w:r>
              <w:rPr>
                <w:rFonts w:ascii="標楷體" w:eastAsia="標楷體" w:hAnsi="標楷體"/>
                <w:color w:val="808080"/>
              </w:rPr>
              <w:t xml:space="preserve">  </w:t>
            </w:r>
            <w:r>
              <w:rPr>
                <w:rFonts w:ascii="標楷體" w:eastAsia="標楷體" w:hAnsi="標楷體"/>
                <w:color w:val="808080"/>
              </w:rPr>
              <w:t>人次</w:t>
            </w:r>
            <w:r>
              <w:rPr>
                <w:rFonts w:ascii="標楷體" w:eastAsia="標楷體" w:hAnsi="標楷體"/>
                <w:color w:val="808080"/>
              </w:rPr>
              <w:t xml:space="preserve">=     </w:t>
            </w:r>
            <w:r>
              <w:rPr>
                <w:rFonts w:ascii="標楷體" w:eastAsia="標楷體" w:hAnsi="標楷體"/>
                <w:color w:val="808080"/>
              </w:rPr>
              <w:t>元。</w:t>
            </w:r>
          </w:p>
        </w:tc>
        <w:tc>
          <w:tcPr>
            <w:tcW w:w="76" w:type="dxa"/>
            <w:tcBorders>
              <w:left w:val="single" w:sz="4" w:space="0" w:color="000000"/>
            </w:tcBorders>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1149"/>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lastRenderedPageBreak/>
              <w:t>材料費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11"/>
              </w:numPr>
              <w:snapToGrid w:val="0"/>
              <w:spacing w:line="240" w:lineRule="exact"/>
              <w:jc w:val="both"/>
              <w:rPr>
                <w:rFonts w:ascii="標楷體" w:eastAsia="標楷體" w:hAnsi="標楷體"/>
                <w:color w:val="808080"/>
              </w:rPr>
            </w:pPr>
            <w:r>
              <w:rPr>
                <w:rFonts w:ascii="標楷體" w:eastAsia="標楷體" w:hAnsi="標楷體"/>
                <w:color w:val="808080"/>
              </w:rPr>
              <w:t>辦理計畫相關課程及業務之教學材料費。</w:t>
            </w:r>
          </w:p>
          <w:p w:rsidR="00135A29" w:rsidRDefault="00B03C8A">
            <w:pPr>
              <w:pStyle w:val="a3"/>
              <w:numPr>
                <w:ilvl w:val="0"/>
                <w:numId w:val="11"/>
              </w:numPr>
              <w:snapToGrid w:val="0"/>
              <w:spacing w:line="240" w:lineRule="exact"/>
              <w:jc w:val="both"/>
              <w:rPr>
                <w:rFonts w:ascii="標楷體" w:eastAsia="標楷體" w:hAnsi="標楷體"/>
                <w:color w:val="808080"/>
              </w:rPr>
            </w:pPr>
            <w:r>
              <w:rPr>
                <w:rFonts w:ascii="標楷體" w:eastAsia="標楷體" w:hAnsi="標楷體"/>
                <w:color w:val="808080"/>
              </w:rPr>
              <w:t>辦理專家學者講座</w:t>
            </w:r>
            <w:r>
              <w:rPr>
                <w:rFonts w:ascii="標楷體" w:eastAsia="標楷體" w:hAnsi="標楷體"/>
                <w:color w:val="808080"/>
              </w:rPr>
              <w:t xml:space="preserve">   </w:t>
            </w:r>
            <w:r>
              <w:rPr>
                <w:rFonts w:ascii="標楷體" w:eastAsia="標楷體" w:hAnsi="標楷體"/>
                <w:color w:val="808080"/>
              </w:rPr>
              <w:t>場，各</w:t>
            </w:r>
            <w:r>
              <w:rPr>
                <w:rFonts w:ascii="標楷體" w:eastAsia="標楷體" w:hAnsi="標楷體"/>
                <w:color w:val="808080"/>
              </w:rPr>
              <w:t xml:space="preserve">   </w:t>
            </w:r>
            <w:r>
              <w:rPr>
                <w:rFonts w:ascii="標楷體" w:eastAsia="標楷體" w:hAnsi="標楷體"/>
                <w:color w:val="808080"/>
              </w:rPr>
              <w:t>人，共</w:t>
            </w:r>
            <w:r>
              <w:rPr>
                <w:rFonts w:ascii="標楷體" w:eastAsia="標楷體" w:hAnsi="標楷體"/>
                <w:color w:val="808080"/>
              </w:rPr>
              <w:t xml:space="preserve">   </w:t>
            </w:r>
            <w:r>
              <w:rPr>
                <w:rFonts w:ascii="標楷體" w:eastAsia="標楷體" w:hAnsi="標楷體"/>
                <w:color w:val="808080"/>
              </w:rPr>
              <w:t>人</w:t>
            </w:r>
            <w:r>
              <w:rPr>
                <w:rFonts w:ascii="標楷體" w:eastAsia="標楷體" w:hAnsi="標楷體"/>
                <w:color w:val="808080"/>
              </w:rPr>
              <w:t>:   x100</w:t>
            </w:r>
            <w:r>
              <w:rPr>
                <w:rFonts w:ascii="標楷體" w:eastAsia="標楷體" w:hAnsi="標楷體"/>
                <w:color w:val="808080"/>
              </w:rPr>
              <w:t>元</w:t>
            </w:r>
            <w:r>
              <w:rPr>
                <w:rFonts w:ascii="標楷體" w:eastAsia="標楷體" w:hAnsi="標楷體"/>
                <w:color w:val="808080"/>
              </w:rPr>
              <w:t xml:space="preserve">=   </w:t>
            </w:r>
            <w:r>
              <w:rPr>
                <w:rFonts w:ascii="標楷體" w:eastAsia="標楷體" w:hAnsi="標楷體"/>
                <w:color w:val="808080"/>
              </w:rPr>
              <w:t>元。</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1025"/>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印刷費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12"/>
              </w:numPr>
              <w:snapToGrid w:val="0"/>
              <w:spacing w:line="240" w:lineRule="exact"/>
              <w:jc w:val="both"/>
              <w:rPr>
                <w:rFonts w:ascii="標楷體" w:eastAsia="標楷體" w:hAnsi="標楷體"/>
                <w:color w:val="808080"/>
              </w:rPr>
            </w:pPr>
            <w:r>
              <w:rPr>
                <w:rFonts w:ascii="標楷體" w:eastAsia="標楷體" w:hAnsi="標楷體"/>
                <w:color w:val="808080"/>
              </w:rPr>
              <w:t>辦理計畫相關課程及業務之印刷費用。</w:t>
            </w:r>
          </w:p>
          <w:p w:rsidR="00135A29" w:rsidRDefault="00B03C8A">
            <w:pPr>
              <w:pStyle w:val="a3"/>
              <w:numPr>
                <w:ilvl w:val="0"/>
                <w:numId w:val="12"/>
              </w:numPr>
              <w:snapToGrid w:val="0"/>
              <w:spacing w:line="240" w:lineRule="exact"/>
              <w:jc w:val="both"/>
              <w:rPr>
                <w:rFonts w:ascii="標楷體" w:eastAsia="標楷體" w:hAnsi="標楷體"/>
                <w:color w:val="808080"/>
              </w:rPr>
            </w:pPr>
            <w:r>
              <w:rPr>
                <w:rFonts w:ascii="標楷體" w:eastAsia="標楷體" w:hAnsi="標楷體"/>
                <w:color w:val="808080"/>
              </w:rPr>
              <w:t>辦理專家學者講座</w:t>
            </w:r>
            <w:r>
              <w:rPr>
                <w:rFonts w:ascii="標楷體" w:eastAsia="標楷體" w:hAnsi="標楷體"/>
                <w:color w:val="808080"/>
              </w:rPr>
              <w:t xml:space="preserve">   </w:t>
            </w:r>
            <w:r>
              <w:rPr>
                <w:rFonts w:ascii="標楷體" w:eastAsia="標楷體" w:hAnsi="標楷體"/>
                <w:color w:val="808080"/>
              </w:rPr>
              <w:t>場，各</w:t>
            </w:r>
            <w:r>
              <w:rPr>
                <w:rFonts w:ascii="標楷體" w:eastAsia="標楷體" w:hAnsi="標楷體"/>
                <w:color w:val="808080"/>
              </w:rPr>
              <w:t xml:space="preserve">   </w:t>
            </w:r>
            <w:r>
              <w:rPr>
                <w:rFonts w:ascii="標楷體" w:eastAsia="標楷體" w:hAnsi="標楷體"/>
                <w:color w:val="808080"/>
              </w:rPr>
              <w:t>人，共</w:t>
            </w:r>
            <w:r>
              <w:rPr>
                <w:rFonts w:ascii="標楷體" w:eastAsia="標楷體" w:hAnsi="標楷體"/>
                <w:color w:val="808080"/>
              </w:rPr>
              <w:t xml:space="preserve">   </w:t>
            </w:r>
            <w:r>
              <w:rPr>
                <w:rFonts w:ascii="標楷體" w:eastAsia="標楷體" w:hAnsi="標楷體"/>
                <w:color w:val="808080"/>
              </w:rPr>
              <w:t>人</w:t>
            </w:r>
            <w:r>
              <w:rPr>
                <w:rFonts w:ascii="標楷體" w:eastAsia="標楷體" w:hAnsi="標楷體"/>
                <w:color w:val="808080"/>
              </w:rPr>
              <w:t>:   x100</w:t>
            </w:r>
            <w:r>
              <w:rPr>
                <w:rFonts w:ascii="標楷體" w:eastAsia="標楷體" w:hAnsi="標楷體"/>
                <w:color w:val="808080"/>
              </w:rPr>
              <w:t>元</w:t>
            </w:r>
            <w:r>
              <w:rPr>
                <w:rFonts w:ascii="標楷體" w:eastAsia="標楷體" w:hAnsi="標楷體"/>
                <w:color w:val="808080"/>
              </w:rPr>
              <w:t xml:space="preserve">=    </w:t>
            </w:r>
            <w:r>
              <w:rPr>
                <w:rFonts w:ascii="標楷體" w:eastAsia="標楷體" w:hAnsi="標楷體"/>
                <w:color w:val="808080"/>
              </w:rPr>
              <w:t>元。</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732"/>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資料蒐集費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13"/>
              </w:numPr>
              <w:snapToGrid w:val="0"/>
              <w:spacing w:line="240" w:lineRule="exact"/>
              <w:jc w:val="both"/>
              <w:rPr>
                <w:rFonts w:ascii="標楷體" w:eastAsia="標楷體" w:hAnsi="標楷體"/>
                <w:color w:val="808080"/>
              </w:rPr>
            </w:pPr>
            <w:r>
              <w:rPr>
                <w:rFonts w:ascii="標楷體" w:eastAsia="標楷體" w:hAnsi="標楷體"/>
                <w:color w:val="808080"/>
              </w:rPr>
              <w:t>購買或影印所需參考圖書資料，詳如附件</w:t>
            </w:r>
            <w:r>
              <w:rPr>
                <w:rFonts w:ascii="標楷體" w:eastAsia="標楷體" w:hAnsi="標楷體"/>
                <w:color w:val="808080"/>
              </w:rPr>
              <w:t>(</w:t>
            </w:r>
            <w:r>
              <w:rPr>
                <w:rFonts w:ascii="標楷體" w:eastAsia="標楷體" w:hAnsi="標楷體"/>
                <w:color w:val="808080"/>
              </w:rPr>
              <w:t>清單</w:t>
            </w:r>
            <w:r>
              <w:rPr>
                <w:rFonts w:ascii="標楷體" w:eastAsia="標楷體" w:hAnsi="標楷體"/>
                <w:color w:val="808080"/>
              </w:rPr>
              <w:t>)</w:t>
            </w:r>
            <w:r>
              <w:rPr>
                <w:rFonts w:ascii="標楷體" w:eastAsia="標楷體" w:hAnsi="標楷體"/>
                <w:color w:val="808080"/>
              </w:rPr>
              <w:t>。</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732"/>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版權費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14"/>
              </w:numPr>
              <w:snapToGrid w:val="0"/>
              <w:spacing w:line="240" w:lineRule="exact"/>
              <w:jc w:val="both"/>
              <w:rPr>
                <w:rFonts w:ascii="標楷體" w:eastAsia="標楷體" w:hAnsi="標楷體"/>
                <w:color w:val="808080"/>
              </w:rPr>
            </w:pPr>
            <w:r>
              <w:rPr>
                <w:rFonts w:ascii="標楷體" w:eastAsia="標楷體" w:hAnsi="標楷體"/>
                <w:color w:val="808080"/>
              </w:rPr>
              <w:t>影音撥放版權，每場</w:t>
            </w:r>
            <w:r>
              <w:rPr>
                <w:rFonts w:ascii="標楷體" w:eastAsia="標楷體" w:hAnsi="標楷體"/>
                <w:color w:val="808080"/>
              </w:rPr>
              <w:t>2,000</w:t>
            </w:r>
            <w:r>
              <w:rPr>
                <w:rFonts w:ascii="標楷體" w:eastAsia="標楷體" w:hAnsi="標楷體"/>
                <w:color w:val="808080"/>
              </w:rPr>
              <w:t>元。</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732"/>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保險費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snapToGrid w:val="0"/>
              <w:spacing w:line="240" w:lineRule="exact"/>
              <w:jc w:val="both"/>
              <w:rPr>
                <w:rFonts w:ascii="標楷體" w:eastAsia="標楷體" w:hAnsi="標楷體"/>
                <w:color w:val="808080"/>
              </w:rPr>
            </w:pPr>
            <w:r>
              <w:rPr>
                <w:rFonts w:ascii="標楷體" w:eastAsia="標楷體" w:hAnsi="標楷體"/>
                <w:color w:val="808080"/>
              </w:rPr>
              <w:t>1.</w:t>
            </w:r>
            <w:r>
              <w:rPr>
                <w:rFonts w:ascii="標楷體" w:eastAsia="標楷體" w:hAnsi="標楷體"/>
                <w:color w:val="808080"/>
              </w:rPr>
              <w:t>辦理一日參訪用之旅遊平安險，預計共</w:t>
            </w:r>
            <w:r>
              <w:rPr>
                <w:rFonts w:ascii="標楷體" w:eastAsia="標楷體" w:hAnsi="標楷體"/>
                <w:color w:val="808080"/>
              </w:rPr>
              <w:t xml:space="preserve">  </w:t>
            </w:r>
            <w:r>
              <w:rPr>
                <w:rFonts w:ascii="標楷體" w:eastAsia="標楷體" w:hAnsi="標楷體"/>
                <w:color w:val="808080"/>
              </w:rPr>
              <w:t>位參加</w:t>
            </w:r>
            <w:r>
              <w:rPr>
                <w:rFonts w:ascii="標楷體" w:eastAsia="標楷體" w:hAnsi="標楷體"/>
                <w:color w:val="808080"/>
              </w:rPr>
              <w:t>(</w:t>
            </w:r>
            <w:r>
              <w:rPr>
                <w:rFonts w:ascii="標楷體" w:eastAsia="標楷體" w:hAnsi="標楷體"/>
                <w:color w:val="808080"/>
              </w:rPr>
              <w:t>包含</w:t>
            </w:r>
            <w:r>
              <w:rPr>
                <w:rFonts w:ascii="標楷體" w:eastAsia="標楷體" w:hAnsi="標楷體"/>
                <w:color w:val="808080"/>
              </w:rPr>
              <w:t xml:space="preserve">  </w:t>
            </w:r>
            <w:r>
              <w:rPr>
                <w:rFonts w:ascii="標楷體" w:eastAsia="標楷體" w:hAnsi="標楷體"/>
                <w:color w:val="808080"/>
              </w:rPr>
              <w:t>位老師</w:t>
            </w:r>
            <w:r>
              <w:rPr>
                <w:rFonts w:ascii="標楷體" w:eastAsia="標楷體" w:hAnsi="標楷體"/>
                <w:color w:val="808080"/>
              </w:rPr>
              <w:t>)</w:t>
            </w:r>
            <w:r>
              <w:rPr>
                <w:rFonts w:ascii="標楷體" w:eastAsia="標楷體" w:hAnsi="標楷體"/>
                <w:color w:val="808080"/>
              </w:rPr>
              <w:t>，每人</w:t>
            </w:r>
            <w:r>
              <w:rPr>
                <w:rFonts w:ascii="標楷體" w:eastAsia="標楷體" w:hAnsi="標楷體"/>
                <w:color w:val="808080"/>
              </w:rPr>
              <w:t>100</w:t>
            </w:r>
            <w:r>
              <w:rPr>
                <w:rFonts w:ascii="標楷體" w:eastAsia="標楷體" w:hAnsi="標楷體"/>
                <w:color w:val="808080"/>
              </w:rPr>
              <w:t>元，共計</w:t>
            </w:r>
            <w:r>
              <w:rPr>
                <w:rFonts w:ascii="標楷體" w:eastAsia="標楷體" w:hAnsi="標楷體"/>
                <w:color w:val="808080"/>
              </w:rPr>
              <w:t xml:space="preserve">    </w:t>
            </w:r>
            <w:r>
              <w:rPr>
                <w:rFonts w:ascii="標楷體" w:eastAsia="標楷體" w:hAnsi="標楷體"/>
                <w:color w:val="808080"/>
              </w:rPr>
              <w:t>元。</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732"/>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租車費</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snapToGrid w:val="0"/>
              <w:spacing w:line="240" w:lineRule="exact"/>
              <w:jc w:val="both"/>
              <w:rPr>
                <w:rFonts w:ascii="標楷體" w:eastAsia="標楷體" w:hAnsi="標楷體"/>
                <w:color w:val="808080"/>
              </w:rPr>
            </w:pPr>
            <w:r>
              <w:rPr>
                <w:rFonts w:ascii="標楷體" w:eastAsia="標楷體" w:hAnsi="標楷體"/>
                <w:color w:val="808080"/>
              </w:rPr>
              <w:t>1.</w:t>
            </w:r>
            <w:r>
              <w:rPr>
                <w:rFonts w:ascii="標楷體" w:eastAsia="標楷體" w:hAnsi="標楷體"/>
                <w:color w:val="808080"/>
              </w:rPr>
              <w:t>辦理一日參訪用之租車費，預計租借一臺</w:t>
            </w:r>
            <w:r>
              <w:rPr>
                <w:rFonts w:ascii="標楷體" w:eastAsia="標楷體" w:hAnsi="標楷體"/>
                <w:color w:val="808080"/>
              </w:rPr>
              <w:t>42</w:t>
            </w:r>
            <w:r>
              <w:rPr>
                <w:rFonts w:ascii="標楷體" w:eastAsia="標楷體" w:hAnsi="標楷體"/>
                <w:color w:val="808080"/>
              </w:rPr>
              <w:t>人座大型遊覽車，一日租賃費預計</w:t>
            </w:r>
            <w:r>
              <w:rPr>
                <w:rFonts w:ascii="標楷體" w:eastAsia="標楷體" w:hAnsi="標楷體"/>
                <w:color w:val="808080"/>
              </w:rPr>
              <w:t xml:space="preserve">       </w:t>
            </w:r>
            <w:r>
              <w:rPr>
                <w:rFonts w:ascii="標楷體" w:eastAsia="標楷體" w:hAnsi="標楷體"/>
                <w:color w:val="808080"/>
              </w:rPr>
              <w:t>元。</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1118"/>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snapToGrid w:val="0"/>
              <w:spacing w:line="240" w:lineRule="exact"/>
              <w:jc w:val="center"/>
              <w:rPr>
                <w:rFonts w:ascii="標楷體" w:eastAsia="標楷體" w:hAnsi="標楷體"/>
                <w:b/>
                <w:color w:val="808080"/>
              </w:rPr>
            </w:pPr>
            <w:r>
              <w:rPr>
                <w:rFonts w:ascii="標楷體" w:eastAsia="標楷體" w:hAnsi="標楷體"/>
                <w:b/>
                <w:color w:val="808080"/>
              </w:rPr>
              <w:t>雜支</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color w:val="808080"/>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a3"/>
              <w:numPr>
                <w:ilvl w:val="0"/>
                <w:numId w:val="15"/>
              </w:numPr>
              <w:snapToGrid w:val="0"/>
              <w:spacing w:line="240" w:lineRule="exact"/>
              <w:jc w:val="both"/>
              <w:rPr>
                <w:rFonts w:ascii="標楷體" w:eastAsia="標楷體" w:hAnsi="標楷體"/>
                <w:color w:val="808080"/>
              </w:rPr>
            </w:pPr>
            <w:r>
              <w:rPr>
                <w:rFonts w:ascii="標楷體" w:eastAsia="標楷體" w:hAnsi="標楷體"/>
                <w:color w:val="808080"/>
              </w:rPr>
              <w:t>凡前項費用未列之執行計畫相關之公務費用均屬之，如購買文具用品、郵資、線材、光碟壓印、光碟、電子紙張其他等。</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679"/>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B03C8A">
            <w:pPr>
              <w:pStyle w:val="Standard"/>
              <w:jc w:val="center"/>
              <w:rPr>
                <w:rFonts w:ascii="標楷體" w:eastAsia="標楷體" w:hAnsi="標楷體"/>
                <w:b/>
                <w:color w:val="000000"/>
              </w:rPr>
            </w:pPr>
            <w:r>
              <w:rPr>
                <w:rFonts w:ascii="標楷體" w:eastAsia="標楷體" w:hAnsi="標楷體"/>
                <w:b/>
                <w:color w:val="000000"/>
              </w:rPr>
              <w:t>合</w:t>
            </w:r>
            <w:r>
              <w:rPr>
                <w:rFonts w:ascii="標楷體" w:eastAsia="標楷體" w:hAnsi="標楷體"/>
                <w:b/>
                <w:color w:val="000000"/>
              </w:rPr>
              <w:t xml:space="preserve">  </w:t>
            </w:r>
            <w:r>
              <w:rPr>
                <w:rFonts w:ascii="標楷體" w:eastAsia="標楷體" w:hAnsi="標楷體"/>
                <w:b/>
                <w:color w:val="000000"/>
              </w:rPr>
              <w:t>計</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shd w:val="clear" w:color="auto" w:fill="D8D8D8"/>
              </w:rPr>
            </w:pP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5A29" w:rsidRDefault="00135A29">
            <w:pPr>
              <w:pStyle w:val="Standard"/>
              <w:snapToGrid w:val="0"/>
              <w:spacing w:line="240" w:lineRule="exact"/>
              <w:jc w:val="center"/>
              <w:rPr>
                <w:rFonts w:ascii="標楷體" w:eastAsia="標楷體" w:hAnsi="標楷體"/>
                <w:shd w:val="clear" w:color="auto" w:fill="D8D8D8"/>
              </w:rPr>
            </w:pPr>
          </w:p>
        </w:tc>
        <w:tc>
          <w:tcPr>
            <w:tcW w:w="1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135A29">
            <w:pPr>
              <w:pStyle w:val="Standard"/>
              <w:snapToGrid w:val="0"/>
              <w:spacing w:line="240" w:lineRule="exact"/>
              <w:rPr>
                <w:rFonts w:ascii="標楷體" w:eastAsia="標楷體" w:hAnsi="標楷體"/>
              </w:rPr>
            </w:pP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135A29">
            <w:pPr>
              <w:pStyle w:val="Standard"/>
              <w:snapToGrid w:val="0"/>
              <w:spacing w:line="240" w:lineRule="exact"/>
              <w:rPr>
                <w:rFonts w:ascii="標楷體" w:eastAsia="標楷體" w:hAnsi="標楷體"/>
                <w:sz w:val="20"/>
              </w:rPr>
            </w:pP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910"/>
        </w:trPr>
        <w:tc>
          <w:tcPr>
            <w:tcW w:w="62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ind w:firstLine="240"/>
              <w:rPr>
                <w:rFonts w:ascii="標楷體" w:eastAsia="標楷體" w:hAnsi="標楷體"/>
              </w:rPr>
            </w:pPr>
            <w:r>
              <w:rPr>
                <w:rFonts w:ascii="標楷體" w:eastAsia="標楷體" w:hAnsi="標楷體"/>
              </w:rPr>
              <w:t>承辦</w:t>
            </w:r>
            <w:r>
              <w:rPr>
                <w:rFonts w:ascii="標楷體" w:eastAsia="標楷體" w:hAnsi="標楷體"/>
              </w:rPr>
              <w:t xml:space="preserve">             </w:t>
            </w:r>
            <w:r>
              <w:rPr>
                <w:rFonts w:ascii="標楷體" w:eastAsia="標楷體" w:hAnsi="標楷體"/>
              </w:rPr>
              <w:t>主</w:t>
            </w:r>
            <w:r>
              <w:rPr>
                <w:rFonts w:ascii="標楷體" w:eastAsia="標楷體" w:hAnsi="標楷體"/>
              </w:rPr>
              <w:t>(</w:t>
            </w:r>
            <w:r>
              <w:rPr>
                <w:rFonts w:ascii="標楷體" w:eastAsia="標楷體" w:hAnsi="標楷體"/>
              </w:rPr>
              <w:t>會</w:t>
            </w:r>
            <w:r>
              <w:rPr>
                <w:rFonts w:ascii="標楷體" w:eastAsia="標楷體" w:hAnsi="標楷體"/>
              </w:rPr>
              <w:t>)</w:t>
            </w:r>
            <w:r>
              <w:rPr>
                <w:rFonts w:ascii="標楷體" w:eastAsia="標楷體" w:hAnsi="標楷體"/>
              </w:rPr>
              <w:t>計</w:t>
            </w:r>
            <w:r>
              <w:rPr>
                <w:rFonts w:ascii="標楷體" w:eastAsia="標楷體" w:hAnsi="標楷體"/>
              </w:rPr>
              <w:t xml:space="preserve">       </w:t>
            </w:r>
            <w:r>
              <w:rPr>
                <w:rFonts w:ascii="標楷體" w:eastAsia="標楷體" w:hAnsi="標楷體"/>
              </w:rPr>
              <w:t>首長</w:t>
            </w:r>
          </w:p>
          <w:p w:rsidR="00135A29" w:rsidRDefault="00B03C8A">
            <w:pPr>
              <w:pStyle w:val="Standard"/>
              <w:ind w:firstLine="240"/>
              <w:rPr>
                <w:rFonts w:ascii="標楷體" w:eastAsia="標楷體" w:hAnsi="標楷體"/>
              </w:rPr>
            </w:pPr>
            <w:r>
              <w:rPr>
                <w:rFonts w:ascii="標楷體" w:eastAsia="標楷體" w:hAnsi="標楷體"/>
              </w:rPr>
              <w:t>單位</w:t>
            </w:r>
            <w:r>
              <w:rPr>
                <w:rFonts w:ascii="標楷體" w:eastAsia="標楷體" w:hAnsi="標楷體"/>
              </w:rPr>
              <w:t xml:space="preserve">             </w:t>
            </w:r>
            <w:r>
              <w:rPr>
                <w:rFonts w:ascii="標楷體" w:eastAsia="標楷體" w:hAnsi="標楷體"/>
              </w:rPr>
              <w:t>單位</w:t>
            </w:r>
            <w:r>
              <w:rPr>
                <w:rFonts w:ascii="標楷體" w:eastAsia="標楷體" w:hAnsi="標楷體"/>
              </w:rPr>
              <w:t xml:space="preserve"> </w:t>
            </w:r>
            <w:r>
              <w:rPr>
                <w:rFonts w:ascii="標楷體" w:eastAsia="標楷體" w:hAnsi="標楷體"/>
              </w:rPr>
              <w:t xml:space="preserve">        </w:t>
            </w:r>
          </w:p>
        </w:tc>
        <w:tc>
          <w:tcPr>
            <w:tcW w:w="41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snapToGrid w:val="0"/>
              <w:spacing w:line="240" w:lineRule="exact"/>
              <w:rPr>
                <w:rFonts w:ascii="標楷體" w:eastAsia="標楷體" w:hAnsi="標楷體"/>
              </w:rPr>
            </w:pPr>
            <w:r>
              <w:rPr>
                <w:rFonts w:ascii="標楷體" w:eastAsia="標楷體" w:hAnsi="標楷體"/>
              </w:rPr>
              <w:t>國教署</w:t>
            </w:r>
            <w:r>
              <w:rPr>
                <w:rFonts w:ascii="標楷體" w:eastAsia="標楷體" w:hAnsi="標楷體"/>
              </w:rPr>
              <w:t xml:space="preserve">          </w:t>
            </w:r>
            <w:r>
              <w:rPr>
                <w:rFonts w:ascii="標楷體" w:eastAsia="標楷體" w:hAnsi="標楷體"/>
              </w:rPr>
              <w:t>國教署</w:t>
            </w:r>
          </w:p>
          <w:p w:rsidR="00135A29" w:rsidRDefault="00B03C8A">
            <w:pPr>
              <w:pStyle w:val="Standard"/>
              <w:snapToGrid w:val="0"/>
              <w:spacing w:line="240" w:lineRule="exact"/>
              <w:rPr>
                <w:rFonts w:ascii="標楷體" w:eastAsia="標楷體" w:hAnsi="標楷體"/>
              </w:rPr>
            </w:pPr>
            <w:r>
              <w:rPr>
                <w:rFonts w:ascii="標楷體" w:eastAsia="標楷體" w:hAnsi="標楷體"/>
              </w:rPr>
              <w:t>承辦人</w:t>
            </w:r>
            <w:r>
              <w:rPr>
                <w:rFonts w:ascii="標楷體" w:eastAsia="標楷體" w:hAnsi="標楷體"/>
              </w:rPr>
              <w:t xml:space="preserve">          </w:t>
            </w:r>
            <w:r>
              <w:rPr>
                <w:rFonts w:ascii="標楷體" w:eastAsia="標楷體" w:hAnsi="標楷體"/>
              </w:rPr>
              <w:t>單位主管</w:t>
            </w:r>
          </w:p>
          <w:p w:rsidR="00135A29" w:rsidRDefault="00135A29">
            <w:pPr>
              <w:pStyle w:val="Standard"/>
              <w:snapToGrid w:val="0"/>
              <w:spacing w:line="240" w:lineRule="exact"/>
              <w:rPr>
                <w:rFonts w:ascii="標楷體" w:eastAsia="標楷體" w:hAnsi="標楷體"/>
              </w:rPr>
            </w:pPr>
          </w:p>
          <w:p w:rsidR="00135A29" w:rsidRDefault="00135A29">
            <w:pPr>
              <w:pStyle w:val="Standard"/>
              <w:snapToGrid w:val="0"/>
              <w:spacing w:line="240" w:lineRule="exact"/>
              <w:rPr>
                <w:rFonts w:ascii="標楷體" w:eastAsia="標楷體" w:hAnsi="標楷體"/>
              </w:rPr>
            </w:pPr>
          </w:p>
          <w:p w:rsidR="00135A29" w:rsidRDefault="00135A29">
            <w:pPr>
              <w:pStyle w:val="Standard"/>
              <w:snapToGrid w:val="0"/>
              <w:spacing w:line="240" w:lineRule="exact"/>
              <w:rPr>
                <w:rFonts w:ascii="標楷體" w:eastAsia="標楷體" w:hAnsi="標楷體"/>
              </w:rPr>
            </w:pPr>
          </w:p>
          <w:p w:rsidR="00135A29" w:rsidRDefault="00135A29">
            <w:pPr>
              <w:pStyle w:val="Standard"/>
              <w:snapToGrid w:val="0"/>
              <w:spacing w:line="240" w:lineRule="exact"/>
              <w:rPr>
                <w:rFonts w:ascii="標楷體" w:eastAsia="標楷體" w:hAnsi="標楷體"/>
              </w:rPr>
            </w:pP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hRule="exact" w:val="2506"/>
        </w:trPr>
        <w:tc>
          <w:tcPr>
            <w:tcW w:w="45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snapToGrid w:val="0"/>
              <w:spacing w:line="240" w:lineRule="exact"/>
              <w:rPr>
                <w:rFonts w:ascii="標楷體" w:eastAsia="標楷體" w:hAnsi="標楷體"/>
                <w:b/>
              </w:rPr>
            </w:pPr>
            <w:r>
              <w:rPr>
                <w:rFonts w:ascii="標楷體" w:eastAsia="標楷體" w:hAnsi="標楷體"/>
                <w:b/>
              </w:rPr>
              <w:t>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助方式：</w:t>
            </w:r>
          </w:p>
          <w:p w:rsidR="00135A29" w:rsidRDefault="00B03C8A">
            <w:pPr>
              <w:pStyle w:val="Standard"/>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全額補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rsidR="00135A29" w:rsidRDefault="00B03C8A">
            <w:pPr>
              <w:pStyle w:val="Standard"/>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部分補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w:t>
            </w:r>
          </w:p>
          <w:p w:rsidR="00135A29" w:rsidRDefault="00B03C8A">
            <w:pPr>
              <w:pStyle w:val="Standard"/>
              <w:snapToGrid w:val="0"/>
              <w:spacing w:line="240" w:lineRule="exact"/>
              <w:rPr>
                <w:rFonts w:ascii="標楷體" w:eastAsia="標楷體" w:hAnsi="標楷體"/>
                <w:b/>
              </w:rPr>
            </w:pPr>
            <w:r>
              <w:rPr>
                <w:rFonts w:ascii="標楷體" w:eastAsia="標楷體" w:hAnsi="標楷體"/>
                <w:b/>
              </w:rPr>
              <w:t>指定項目補</w:t>
            </w:r>
            <w:r>
              <w:rPr>
                <w:rFonts w:ascii="標楷體" w:eastAsia="標楷體" w:hAnsi="標楷體"/>
                <w:b/>
              </w:rPr>
              <w:t>(</w:t>
            </w:r>
            <w:r>
              <w:rPr>
                <w:rFonts w:ascii="標楷體" w:eastAsia="標楷體" w:hAnsi="標楷體"/>
                <w:b/>
              </w:rPr>
              <w:t>捐</w:t>
            </w:r>
            <w:r>
              <w:rPr>
                <w:rFonts w:ascii="標楷體" w:eastAsia="標楷體" w:hAnsi="標楷體"/>
                <w:b/>
              </w:rPr>
              <w:t>)</w:t>
            </w:r>
            <w:r>
              <w:rPr>
                <w:rFonts w:ascii="標楷體" w:eastAsia="標楷體" w:hAnsi="標楷體"/>
                <w:b/>
              </w:rPr>
              <w:t>助</w:t>
            </w:r>
            <w:r>
              <w:rPr>
                <w:rFonts w:ascii="標楷體" w:eastAsia="標楷體" w:hAnsi="標楷體"/>
                <w:b/>
              </w:rPr>
              <w:t>□</w:t>
            </w:r>
            <w:r>
              <w:rPr>
                <w:rFonts w:ascii="標楷體" w:eastAsia="標楷體" w:hAnsi="標楷體"/>
                <w:b/>
              </w:rPr>
              <w:t>是</w:t>
            </w:r>
            <w:r>
              <w:rPr>
                <w:rFonts w:ascii="標楷體" w:eastAsia="標楷體" w:hAnsi="標楷體"/>
                <w:b/>
              </w:rPr>
              <w:t>□</w:t>
            </w:r>
            <w:r>
              <w:rPr>
                <w:rFonts w:ascii="標楷體" w:eastAsia="標楷體" w:hAnsi="標楷體"/>
                <w:b/>
              </w:rPr>
              <w:t>否</w:t>
            </w:r>
          </w:p>
          <w:p w:rsidR="00135A29" w:rsidRDefault="00B03C8A">
            <w:pPr>
              <w:pStyle w:val="Standard"/>
              <w:rPr>
                <w:rFonts w:ascii="標楷體" w:eastAsia="標楷體" w:hAnsi="標楷體"/>
              </w:rPr>
            </w:pPr>
            <w:r>
              <w:rPr>
                <w:rFonts w:ascii="標楷體" w:eastAsia="標楷體" w:hAnsi="標楷體"/>
              </w:rPr>
              <w:t>【補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助比率　　％】</w:t>
            </w:r>
          </w:p>
          <w:p w:rsidR="00135A29" w:rsidRDefault="00B03C8A">
            <w:pPr>
              <w:pStyle w:val="Standard"/>
              <w:snapToGrid w:val="0"/>
              <w:spacing w:line="240" w:lineRule="exact"/>
            </w:pPr>
            <w:r>
              <w:rPr>
                <w:rFonts w:ascii="標楷體" w:eastAsia="標楷體" w:hAnsi="標楷體"/>
                <w:b/>
              </w:rPr>
              <w:t>地方政府經費辦理方式：</w:t>
            </w:r>
          </w:p>
          <w:p w:rsidR="00135A29" w:rsidRDefault="00B03C8A">
            <w:pPr>
              <w:pStyle w:val="Standard"/>
              <w:snapToGrid w:val="0"/>
              <w:spacing w:line="240" w:lineRule="exact"/>
              <w:rPr>
                <w:rFonts w:ascii="標楷體" w:eastAsia="標楷體" w:hAnsi="標楷體"/>
              </w:rPr>
            </w:pPr>
            <w:r>
              <w:rPr>
                <w:rFonts w:ascii="標楷體" w:eastAsia="標楷體" w:hAnsi="標楷體"/>
              </w:rPr>
              <w:t>□</w:t>
            </w:r>
            <w:r>
              <w:rPr>
                <w:rFonts w:ascii="標楷體" w:eastAsia="標楷體" w:hAnsi="標楷體"/>
              </w:rPr>
              <w:t>納入預算</w:t>
            </w:r>
          </w:p>
          <w:p w:rsidR="00135A29" w:rsidRDefault="00B03C8A">
            <w:pPr>
              <w:pStyle w:val="Standard"/>
              <w:rPr>
                <w:rFonts w:ascii="標楷體" w:eastAsia="標楷體" w:hAnsi="標楷體"/>
              </w:rPr>
            </w:pPr>
            <w:r>
              <w:rPr>
                <w:rFonts w:ascii="標楷體" w:eastAsia="標楷體" w:hAnsi="標楷體"/>
              </w:rPr>
              <w:t>□</w:t>
            </w:r>
            <w:r>
              <w:rPr>
                <w:rFonts w:ascii="標楷體" w:eastAsia="標楷體" w:hAnsi="標楷體"/>
              </w:rPr>
              <w:t>代收代付</w:t>
            </w:r>
            <w:r>
              <w:rPr>
                <w:rFonts w:ascii="標楷體" w:eastAsia="標楷體" w:hAnsi="標楷體"/>
              </w:rPr>
              <w:br/>
            </w:r>
            <w:r>
              <w:rPr>
                <w:rFonts w:ascii="標楷體" w:eastAsia="標楷體" w:hAnsi="標楷體"/>
              </w:rPr>
              <w:t>□</w:t>
            </w:r>
            <w:r>
              <w:rPr>
                <w:rFonts w:ascii="標楷體" w:eastAsia="標楷體" w:hAnsi="標楷體"/>
              </w:rPr>
              <w:t>非屬地方政府</w:t>
            </w:r>
          </w:p>
        </w:tc>
        <w:tc>
          <w:tcPr>
            <w:tcW w:w="58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snapToGrid w:val="0"/>
              <w:spacing w:line="240" w:lineRule="exact"/>
              <w:ind w:left="-26" w:firstLine="26"/>
              <w:jc w:val="both"/>
            </w:pPr>
            <w:r>
              <w:rPr>
                <w:rFonts w:ascii="標楷體" w:eastAsia="標楷體" w:hAnsi="標楷體"/>
                <w:b/>
                <w:bCs/>
              </w:rPr>
              <w:t>餘款繳回方式</w:t>
            </w:r>
            <w:r>
              <w:rPr>
                <w:rFonts w:ascii="標楷體" w:eastAsia="標楷體" w:hAnsi="標楷體"/>
              </w:rPr>
              <w:t>：</w:t>
            </w:r>
          </w:p>
          <w:p w:rsidR="00135A29" w:rsidRDefault="00B03C8A">
            <w:pPr>
              <w:pStyle w:val="Standard"/>
              <w:snapToGrid w:val="0"/>
              <w:spacing w:line="240" w:lineRule="exact"/>
              <w:jc w:val="both"/>
            </w:pPr>
            <w:r>
              <w:rPr>
                <w:rFonts w:ascii="新細明體" w:hAnsi="新細明體"/>
              </w:rPr>
              <w:t>■</w:t>
            </w:r>
            <w:r>
              <w:rPr>
                <w:rFonts w:ascii="標楷體" w:eastAsia="標楷體" w:hAnsi="標楷體"/>
              </w:rPr>
              <w:t>繳回</w:t>
            </w:r>
          </w:p>
          <w:p w:rsidR="00135A29" w:rsidRDefault="00B03C8A">
            <w:pPr>
              <w:pStyle w:val="Standard"/>
              <w:snapToGrid w:val="0"/>
              <w:spacing w:line="240" w:lineRule="exact"/>
              <w:jc w:val="both"/>
              <w:rPr>
                <w:rFonts w:ascii="標楷體" w:eastAsia="標楷體" w:hAnsi="標楷體"/>
              </w:rPr>
            </w:pPr>
            <w:r>
              <w:rPr>
                <w:rFonts w:ascii="標楷體" w:eastAsia="標楷體" w:hAnsi="標楷體"/>
              </w:rPr>
              <w:t>□</w:t>
            </w:r>
            <w:r>
              <w:rPr>
                <w:rFonts w:ascii="標楷體" w:eastAsia="標楷體" w:hAnsi="標楷體"/>
              </w:rPr>
              <w:t>不繳回</w:t>
            </w:r>
          </w:p>
          <w:p w:rsidR="00135A29" w:rsidRDefault="00B03C8A">
            <w:pPr>
              <w:pStyle w:val="Standard"/>
              <w:snapToGrid w:val="0"/>
              <w:spacing w:line="240" w:lineRule="exact"/>
              <w:ind w:left="506" w:hanging="264"/>
              <w:jc w:val="both"/>
            </w:pPr>
            <w:r>
              <w:rPr>
                <w:rFonts w:ascii="新細明體" w:hAnsi="新細明體"/>
              </w:rPr>
              <w:t>□</w:t>
            </w:r>
            <w:r>
              <w:rPr>
                <w:rFonts w:ascii="標楷體" w:eastAsia="標楷體" w:hAnsi="標楷體"/>
              </w:rPr>
              <w:t>依教育部補</w:t>
            </w:r>
            <w:r>
              <w:rPr>
                <w:rFonts w:ascii="標楷體" w:eastAsia="標楷體" w:hAnsi="標楷體"/>
              </w:rPr>
              <w:t>(</w:t>
            </w:r>
            <w:r>
              <w:rPr>
                <w:rFonts w:ascii="標楷體" w:eastAsia="標楷體" w:hAnsi="標楷體"/>
              </w:rPr>
              <w:t>捐</w:t>
            </w:r>
            <w:r>
              <w:rPr>
                <w:rFonts w:ascii="標楷體" w:eastAsia="標楷體" w:hAnsi="標楷體"/>
              </w:rPr>
              <w:t>)</w:t>
            </w:r>
            <w:r>
              <w:rPr>
                <w:rFonts w:ascii="標楷體" w:eastAsia="標楷體" w:hAnsi="標楷體"/>
              </w:rPr>
              <w:t>助及委辦經費核撥結報作業要點辦理，未執行項目經費（含人事費未依學歷職級或期程聘用人員致剩餘款）應按補助比率繳回。</w:t>
            </w:r>
          </w:p>
          <w:p w:rsidR="00135A29" w:rsidRDefault="00B03C8A">
            <w:pPr>
              <w:pStyle w:val="Standard"/>
              <w:snapToGrid w:val="0"/>
              <w:spacing w:line="240" w:lineRule="exact"/>
              <w:ind w:left="510" w:hanging="283"/>
              <w:jc w:val="both"/>
            </w:pPr>
            <w:r>
              <w:rPr>
                <w:rFonts w:ascii="新細明體" w:hAnsi="新細明體"/>
              </w:rPr>
              <w:t>□</w:t>
            </w:r>
            <w:r>
              <w:rPr>
                <w:rFonts w:ascii="標楷體" w:eastAsia="標楷體" w:hAnsi="標楷體"/>
              </w:rPr>
              <w:t>執行率未達</w:t>
            </w:r>
            <w:r>
              <w:rPr>
                <w:rFonts w:ascii="標楷體" w:eastAsia="標楷體" w:hAnsi="標楷體"/>
                <w:u w:val="single"/>
              </w:rPr>
              <w:t xml:space="preserve">　　</w:t>
            </w:r>
            <w:r>
              <w:rPr>
                <w:rFonts w:ascii="標楷體" w:eastAsia="標楷體" w:hAnsi="標楷體"/>
              </w:rPr>
              <w:t>%</w:t>
            </w:r>
            <w:r>
              <w:rPr>
                <w:rFonts w:ascii="標楷體" w:eastAsia="標楷體" w:hAnsi="標楷體"/>
              </w:rPr>
              <w:t>，計畫餘款仍應按補助比率繳回。</w:t>
            </w:r>
          </w:p>
          <w:p w:rsidR="00135A29" w:rsidRDefault="00B03C8A">
            <w:pPr>
              <w:pStyle w:val="Standard"/>
              <w:ind w:left="307" w:hanging="65"/>
            </w:pPr>
            <w:r>
              <w:rPr>
                <w:rFonts w:ascii="新細明體" w:hAnsi="新細明體"/>
              </w:rPr>
              <w:t>□</w:t>
            </w:r>
            <w:r>
              <w:rPr>
                <w:rFonts w:ascii="標楷體" w:eastAsia="標楷體" w:hAnsi="標楷體"/>
              </w:rPr>
              <w:t>補助款賸餘數逾</w:t>
            </w:r>
            <w:r>
              <w:rPr>
                <w:rFonts w:ascii="標楷體" w:eastAsia="標楷體" w:hAnsi="標楷體"/>
                <w:u w:val="single"/>
              </w:rPr>
              <w:t xml:space="preserve">　　　　　</w:t>
            </w:r>
            <w:r>
              <w:rPr>
                <w:rFonts w:ascii="標楷體" w:eastAsia="標楷體" w:hAnsi="標楷體"/>
              </w:rPr>
              <w:t>元，仍應繳回。</w:t>
            </w:r>
            <w:r>
              <w:rPr>
                <w:rFonts w:ascii="標楷體" w:eastAsia="標楷體" w:hAnsi="標楷體"/>
                <w:b/>
              </w:rPr>
              <w:br/>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val="850"/>
        </w:trPr>
        <w:tc>
          <w:tcPr>
            <w:tcW w:w="10414"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B03C8A">
            <w:pPr>
              <w:pStyle w:val="Standard"/>
              <w:rPr>
                <w:rFonts w:ascii="標楷體" w:eastAsia="標楷體" w:hAnsi="標楷體"/>
                <w:color w:val="000000"/>
                <w:spacing w:val="-12"/>
                <w:w w:val="96"/>
              </w:rPr>
            </w:pPr>
            <w:r>
              <w:rPr>
                <w:rFonts w:ascii="標楷體" w:eastAsia="標楷體" w:hAnsi="標楷體"/>
                <w:color w:val="000000"/>
                <w:spacing w:val="-12"/>
                <w:w w:val="96"/>
              </w:rPr>
              <w:t>備註：</w:t>
            </w:r>
          </w:p>
          <w:p w:rsidR="00135A29" w:rsidRDefault="00B03C8A">
            <w:pPr>
              <w:pStyle w:val="a3"/>
              <w:numPr>
                <w:ilvl w:val="0"/>
                <w:numId w:val="16"/>
              </w:numPr>
              <w:jc w:val="both"/>
              <w:rPr>
                <w:rFonts w:ascii="標楷體" w:eastAsia="標楷體" w:hAnsi="標楷體"/>
                <w:color w:val="000000"/>
                <w:spacing w:val="-12"/>
                <w:w w:val="96"/>
                <w:szCs w:val="24"/>
              </w:rPr>
            </w:pPr>
            <w:r>
              <w:rPr>
                <w:rFonts w:ascii="標楷體" w:eastAsia="標楷體" w:hAnsi="標楷體"/>
                <w:color w:val="000000"/>
                <w:spacing w:val="-12"/>
                <w:w w:val="96"/>
                <w:szCs w:val="24"/>
              </w:rPr>
              <w:t>本表適用政府機關</w:t>
            </w:r>
            <w:r>
              <w:rPr>
                <w:rFonts w:ascii="標楷體" w:eastAsia="標楷體" w:hAnsi="標楷體"/>
                <w:color w:val="000000"/>
                <w:spacing w:val="-12"/>
                <w:w w:val="96"/>
                <w:szCs w:val="24"/>
              </w:rPr>
              <w:t>(</w:t>
            </w:r>
            <w:r>
              <w:rPr>
                <w:rFonts w:ascii="標楷體" w:eastAsia="標楷體" w:hAnsi="標楷體"/>
                <w:color w:val="000000"/>
                <w:spacing w:val="-12"/>
                <w:w w:val="96"/>
                <w:szCs w:val="24"/>
              </w:rPr>
              <w:t>構</w:t>
            </w:r>
            <w:r>
              <w:rPr>
                <w:rFonts w:ascii="標楷體" w:eastAsia="標楷體" w:hAnsi="標楷體"/>
                <w:color w:val="000000"/>
                <w:spacing w:val="-12"/>
                <w:w w:val="96"/>
                <w:szCs w:val="24"/>
              </w:rPr>
              <w:t>)</w:t>
            </w:r>
            <w:r>
              <w:rPr>
                <w:rFonts w:ascii="標楷體" w:eastAsia="標楷體" w:hAnsi="標楷體"/>
                <w:color w:val="000000"/>
                <w:spacing w:val="-12"/>
                <w:w w:val="96"/>
                <w:szCs w:val="24"/>
              </w:rPr>
              <w:t>、公私立學校、特種基金及行政法人。</w:t>
            </w:r>
          </w:p>
          <w:p w:rsidR="00135A29" w:rsidRDefault="00B03C8A">
            <w:pPr>
              <w:pStyle w:val="a3"/>
              <w:numPr>
                <w:ilvl w:val="0"/>
                <w:numId w:val="16"/>
              </w:numPr>
              <w:jc w:val="both"/>
            </w:pPr>
            <w:r>
              <w:rPr>
                <w:rFonts w:ascii="標楷體" w:eastAsia="標楷體" w:hAnsi="標楷體"/>
                <w:color w:val="000000"/>
                <w:spacing w:val="-12"/>
                <w:w w:val="96"/>
                <w:szCs w:val="24"/>
              </w:rPr>
              <w:t>各計畫執行單位應事先擬訂經費支用項目</w:t>
            </w:r>
            <w:r>
              <w:rPr>
                <w:rFonts w:ascii="標楷體" w:eastAsia="標楷體" w:hAnsi="標楷體" w:cs="新細明體"/>
                <w:color w:val="000000"/>
                <w:spacing w:val="-12"/>
                <w:w w:val="96"/>
                <w:szCs w:val="24"/>
              </w:rPr>
              <w:t>，並於本表說明欄詳實敘明。</w:t>
            </w:r>
          </w:p>
          <w:p w:rsidR="00135A29" w:rsidRDefault="00B03C8A">
            <w:pPr>
              <w:pStyle w:val="a3"/>
              <w:numPr>
                <w:ilvl w:val="0"/>
                <w:numId w:val="16"/>
              </w:numPr>
              <w:jc w:val="both"/>
            </w:pPr>
            <w:r>
              <w:rPr>
                <w:rFonts w:ascii="標楷體" w:eastAsia="標楷體" w:hAnsi="標楷體"/>
                <w:color w:val="000000"/>
                <w:spacing w:val="-12"/>
                <w:w w:val="96"/>
                <w:szCs w:val="24"/>
              </w:rPr>
              <w:t>各執行單位經費動支應依中央政府各項經費支用規定、本署各計畫補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olor w:val="000000"/>
                <w:spacing w:val="-12"/>
                <w:w w:val="96"/>
                <w:szCs w:val="24"/>
              </w:rPr>
              <w:t>助要點及本要點經費編列基準表規定辦理。</w:t>
            </w:r>
          </w:p>
          <w:p w:rsidR="00135A29" w:rsidRDefault="00B03C8A">
            <w:pPr>
              <w:pStyle w:val="a3"/>
              <w:numPr>
                <w:ilvl w:val="0"/>
                <w:numId w:val="16"/>
              </w:numPr>
              <w:jc w:val="both"/>
            </w:pPr>
            <w:r>
              <w:rPr>
                <w:rFonts w:ascii="標楷體" w:eastAsia="標楷體" w:hAnsi="標楷體"/>
                <w:color w:val="000000"/>
                <w:spacing w:val="-12"/>
                <w:w w:val="96"/>
                <w:szCs w:val="24"/>
              </w:rPr>
              <w:t>上述中央政府經費支用規定</w:t>
            </w:r>
            <w:r>
              <w:rPr>
                <w:rFonts w:ascii="標楷體" w:eastAsia="標楷體" w:hAnsi="標楷體" w:cs="新細明體"/>
                <w:color w:val="000000"/>
                <w:spacing w:val="-12"/>
                <w:w w:val="96"/>
                <w:szCs w:val="24"/>
              </w:rPr>
              <w:t>，得逕於「行政院主計總處網站</w:t>
            </w:r>
            <w:r>
              <w:rPr>
                <w:rFonts w:ascii="標楷體" w:eastAsia="標楷體" w:hAnsi="標楷體" w:cs="新細明體"/>
                <w:color w:val="000000"/>
                <w:spacing w:val="-12"/>
                <w:w w:val="96"/>
                <w:szCs w:val="24"/>
              </w:rPr>
              <w:t>-</w:t>
            </w:r>
            <w:r>
              <w:rPr>
                <w:rFonts w:ascii="標楷體" w:eastAsia="標楷體" w:hAnsi="標楷體" w:cs="新細明體"/>
                <w:color w:val="000000"/>
                <w:spacing w:val="-12"/>
                <w:w w:val="96"/>
                <w:szCs w:val="24"/>
              </w:rPr>
              <w:t>友善經費報支專區</w:t>
            </w:r>
            <w:r>
              <w:rPr>
                <w:rFonts w:ascii="標楷體" w:eastAsia="標楷體" w:hAnsi="標楷體" w:cs="新細明體"/>
                <w:color w:val="000000"/>
                <w:spacing w:val="-12"/>
                <w:w w:val="96"/>
                <w:szCs w:val="24"/>
              </w:rPr>
              <w:t>-</w:t>
            </w:r>
            <w:r>
              <w:rPr>
                <w:rFonts w:ascii="標楷體" w:eastAsia="標楷體" w:hAnsi="標楷體" w:cs="新細明體"/>
                <w:color w:val="000000"/>
                <w:spacing w:val="-12"/>
                <w:w w:val="96"/>
                <w:szCs w:val="24"/>
              </w:rPr>
              <w:t>內審規定」查詢參考</w:t>
            </w:r>
            <w:r>
              <w:rPr>
                <w:rFonts w:ascii="標楷體" w:eastAsia="標楷體" w:hAnsi="標楷體"/>
                <w:color w:val="000000"/>
                <w:spacing w:val="-12"/>
                <w:w w:val="96"/>
                <w:szCs w:val="24"/>
              </w:rPr>
              <w:t>。</w:t>
            </w:r>
          </w:p>
          <w:p w:rsidR="00135A29" w:rsidRDefault="00B03C8A">
            <w:pPr>
              <w:pStyle w:val="a3"/>
              <w:numPr>
                <w:ilvl w:val="0"/>
                <w:numId w:val="16"/>
              </w:numPr>
              <w:jc w:val="both"/>
            </w:pPr>
            <w:r>
              <w:rPr>
                <w:rFonts w:ascii="標楷體" w:eastAsia="標楷體" w:hAnsi="標楷體"/>
                <w:color w:val="000000"/>
                <w:spacing w:val="-12"/>
                <w:w w:val="96"/>
              </w:rPr>
              <w:t>非指定項目補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olor w:val="000000"/>
                <w:spacing w:val="-12"/>
                <w:w w:val="96"/>
              </w:rPr>
              <w:t>助</w:t>
            </w:r>
            <w:r>
              <w:rPr>
                <w:rFonts w:ascii="標楷體" w:eastAsia="標楷體" w:hAnsi="標楷體" w:cs="新細明體"/>
                <w:color w:val="000000"/>
                <w:spacing w:val="-12"/>
                <w:w w:val="96"/>
                <w:szCs w:val="24"/>
              </w:rPr>
              <w:t>，</w:t>
            </w:r>
            <w:r>
              <w:rPr>
                <w:rFonts w:ascii="標楷體" w:eastAsia="標楷體" w:hAnsi="標楷體"/>
                <w:color w:val="000000"/>
                <w:spacing w:val="-12"/>
                <w:w w:val="96"/>
              </w:rPr>
              <w:t>說明欄位新增支用項目</w:t>
            </w:r>
            <w:r>
              <w:rPr>
                <w:rFonts w:ascii="標楷體" w:eastAsia="標楷體" w:hAnsi="標楷體" w:cs="新細明體"/>
                <w:color w:val="000000"/>
                <w:spacing w:val="-12"/>
                <w:w w:val="96"/>
                <w:szCs w:val="24"/>
              </w:rPr>
              <w:t>，</w:t>
            </w:r>
            <w:r>
              <w:rPr>
                <w:rFonts w:ascii="標楷體" w:eastAsia="標楷體" w:hAnsi="標楷體"/>
                <w:color w:val="000000"/>
                <w:spacing w:val="-12"/>
                <w:w w:val="96"/>
              </w:rPr>
              <w:t>得由執行單位循內部行政程序自行辦理。</w:t>
            </w:r>
          </w:p>
          <w:p w:rsidR="00135A29" w:rsidRDefault="00B03C8A">
            <w:pPr>
              <w:pStyle w:val="a3"/>
              <w:numPr>
                <w:ilvl w:val="0"/>
                <w:numId w:val="16"/>
              </w:numPr>
              <w:jc w:val="both"/>
            </w:pPr>
            <w:r>
              <w:rPr>
                <w:rFonts w:ascii="標楷體" w:eastAsia="標楷體" w:hAnsi="標楷體" w:cs="新細明體"/>
                <w:color w:val="000000"/>
                <w:spacing w:val="-12"/>
                <w:w w:val="96"/>
                <w:szCs w:val="24"/>
              </w:rPr>
              <w:t>同一計畫向本署及其他機關申請補</w:t>
            </w:r>
            <w:r>
              <w:rPr>
                <w:rFonts w:ascii="標楷體" w:eastAsia="標楷體" w:hAnsi="標楷體" w:cs="新細明體"/>
                <w:color w:val="000000"/>
                <w:spacing w:val="-12"/>
                <w:w w:val="96"/>
                <w:szCs w:val="24"/>
              </w:rPr>
              <w:t>(</w:t>
            </w:r>
            <w:r>
              <w:rPr>
                <w:rFonts w:ascii="標楷體" w:eastAsia="標楷體" w:hAnsi="標楷體" w:cs="新細明體"/>
                <w:color w:val="000000"/>
                <w:spacing w:val="-12"/>
                <w:w w:val="96"/>
                <w:szCs w:val="24"/>
              </w:rPr>
              <w:t>捐</w:t>
            </w:r>
            <w:r>
              <w:rPr>
                <w:rFonts w:ascii="標楷體" w:eastAsia="標楷體" w:hAnsi="標楷體" w:cs="新細明體"/>
                <w:color w:val="000000"/>
                <w:spacing w:val="-12"/>
                <w:w w:val="96"/>
                <w:szCs w:val="24"/>
              </w:rPr>
              <w:t>)</w:t>
            </w:r>
            <w:r>
              <w:rPr>
                <w:rFonts w:ascii="標楷體" w:eastAsia="標楷體" w:hAnsi="標楷體" w:cs="新細明體"/>
                <w:color w:val="000000"/>
                <w:spacing w:val="-12"/>
                <w:w w:val="96"/>
                <w:szCs w:val="24"/>
              </w:rPr>
              <w:t>助時，應於計畫項目經費申請表內，詳列向本署及其他機關申請補助之項目及金額，如有隱匿不實或造假情事，本署應撤銷該補</w:t>
            </w:r>
            <w:r>
              <w:rPr>
                <w:rFonts w:ascii="標楷體" w:eastAsia="標楷體" w:hAnsi="標楷體" w:cs="新細明體"/>
                <w:color w:val="000000"/>
                <w:spacing w:val="-12"/>
                <w:w w:val="96"/>
                <w:szCs w:val="24"/>
              </w:rPr>
              <w:t>(</w:t>
            </w:r>
            <w:r>
              <w:rPr>
                <w:rFonts w:ascii="標楷體" w:eastAsia="標楷體" w:hAnsi="標楷體" w:cs="新細明體"/>
                <w:color w:val="000000"/>
                <w:spacing w:val="-12"/>
                <w:w w:val="96"/>
                <w:szCs w:val="24"/>
              </w:rPr>
              <w:t>捐</w:t>
            </w:r>
            <w:r>
              <w:rPr>
                <w:rFonts w:ascii="標楷體" w:eastAsia="標楷體" w:hAnsi="標楷體" w:cs="新細明體"/>
                <w:color w:val="000000"/>
                <w:spacing w:val="-12"/>
                <w:w w:val="96"/>
                <w:szCs w:val="24"/>
              </w:rPr>
              <w:t>)</w:t>
            </w:r>
            <w:r>
              <w:rPr>
                <w:rFonts w:ascii="標楷體" w:eastAsia="標楷體" w:hAnsi="標楷體" w:cs="新細明體"/>
                <w:color w:val="000000"/>
                <w:spacing w:val="-12"/>
                <w:w w:val="96"/>
                <w:szCs w:val="24"/>
              </w:rPr>
              <w:t>助案件，並收回已撥付款項。</w:t>
            </w:r>
          </w:p>
          <w:p w:rsidR="00135A29" w:rsidRDefault="00B03C8A">
            <w:pPr>
              <w:pStyle w:val="a3"/>
              <w:numPr>
                <w:ilvl w:val="0"/>
                <w:numId w:val="16"/>
              </w:numPr>
              <w:jc w:val="both"/>
            </w:pPr>
            <w:r>
              <w:rPr>
                <w:rFonts w:ascii="標楷體" w:eastAsia="標楷體" w:hAnsi="標楷體"/>
                <w:color w:val="000000"/>
                <w:spacing w:val="-12"/>
                <w:w w:val="96"/>
              </w:rPr>
              <w:t>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olor w:val="000000"/>
                <w:spacing w:val="-12"/>
                <w:w w:val="96"/>
              </w:rPr>
              <w:t>助計畫除依本要點第</w:t>
            </w:r>
            <w:r>
              <w:rPr>
                <w:rFonts w:ascii="標楷體" w:eastAsia="標楷體" w:hAnsi="標楷體"/>
                <w:color w:val="000000"/>
                <w:spacing w:val="-12"/>
                <w:w w:val="96"/>
              </w:rPr>
              <w:t>4</w:t>
            </w:r>
            <w:r>
              <w:rPr>
                <w:rFonts w:ascii="標楷體" w:eastAsia="標楷體" w:hAnsi="標楷體"/>
                <w:color w:val="000000"/>
                <w:spacing w:val="-12"/>
                <w:w w:val="96"/>
              </w:rPr>
              <w:t>點規定之情形外，以不補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olor w:val="000000"/>
                <w:spacing w:val="-12"/>
                <w:w w:val="96"/>
              </w:rPr>
              <w:t>助人事費、加班費、內部場地使用費及行政管理費為原則。</w:t>
            </w:r>
          </w:p>
          <w:p w:rsidR="00135A29" w:rsidRDefault="00B03C8A">
            <w:pPr>
              <w:pStyle w:val="a3"/>
              <w:numPr>
                <w:ilvl w:val="0"/>
                <w:numId w:val="16"/>
              </w:numPr>
              <w:jc w:val="both"/>
            </w:pPr>
            <w:r>
              <w:rPr>
                <w:rFonts w:ascii="標楷體" w:eastAsia="標楷體" w:hAnsi="標楷體"/>
                <w:color w:val="000000"/>
                <w:spacing w:val="-12"/>
                <w:w w:val="96"/>
              </w:rPr>
              <w:lastRenderedPageBreak/>
              <w:t>申請</w:t>
            </w:r>
            <w:r>
              <w:rPr>
                <w:rFonts w:ascii="標楷體" w:eastAsia="標楷體" w:hAnsi="標楷體" w:cs="新細明體"/>
                <w:color w:val="000000"/>
                <w:spacing w:val="-12"/>
                <w:w w:val="96"/>
                <w:szCs w:val="24"/>
              </w:rPr>
              <w:t>補</w:t>
            </w:r>
            <w:r>
              <w:rPr>
                <w:rFonts w:ascii="標楷體" w:eastAsia="標楷體" w:hAnsi="標楷體"/>
                <w:color w:val="000000"/>
                <w:spacing w:val="-12"/>
                <w:w w:val="96"/>
              </w:rPr>
              <w:t>(</w:t>
            </w:r>
            <w:r>
              <w:rPr>
                <w:rFonts w:ascii="標楷體" w:eastAsia="標楷體" w:hAnsi="標楷體"/>
                <w:color w:val="000000"/>
                <w:spacing w:val="-12"/>
                <w:w w:val="96"/>
              </w:rPr>
              <w:t>捐</w:t>
            </w:r>
            <w:r>
              <w:rPr>
                <w:rFonts w:ascii="標楷體" w:eastAsia="標楷體" w:hAnsi="標楷體"/>
                <w:color w:val="000000"/>
                <w:spacing w:val="-12"/>
                <w:w w:val="96"/>
              </w:rPr>
              <w:t>)</w:t>
            </w:r>
            <w:r>
              <w:rPr>
                <w:rFonts w:ascii="標楷體" w:eastAsia="標楷體" w:hAnsi="標楷體" w:cs="新細明體"/>
                <w:color w:val="000000"/>
                <w:spacing w:val="-12"/>
                <w:w w:val="96"/>
                <w:szCs w:val="24"/>
              </w:rPr>
              <w:t>助經費，其計畫執行涉及須依「政府機關政策文宣規劃執行注意事項」、預算法第</w:t>
            </w:r>
            <w:r>
              <w:rPr>
                <w:rFonts w:ascii="標楷體" w:eastAsia="標楷體" w:hAnsi="標楷體" w:cs="新細明體"/>
                <w:color w:val="000000"/>
                <w:spacing w:val="-12"/>
                <w:w w:val="96"/>
                <w:szCs w:val="24"/>
              </w:rPr>
              <w:t>62</w:t>
            </w:r>
            <w:r>
              <w:rPr>
                <w:rFonts w:ascii="標楷體" w:eastAsia="標楷體" w:hAnsi="標楷體" w:cs="新細明體"/>
                <w:color w:val="000000"/>
                <w:spacing w:val="-12"/>
                <w:w w:val="96"/>
                <w:szCs w:val="24"/>
              </w:rPr>
              <w:t>條之</w:t>
            </w:r>
            <w:r>
              <w:rPr>
                <w:rFonts w:ascii="標楷體" w:eastAsia="標楷體" w:hAnsi="標楷體" w:cs="新細明體"/>
                <w:color w:val="000000"/>
                <w:spacing w:val="-12"/>
                <w:w w:val="96"/>
                <w:szCs w:val="24"/>
              </w:rPr>
              <w:t>1</w:t>
            </w:r>
            <w:r>
              <w:rPr>
                <w:rFonts w:ascii="標楷體" w:eastAsia="標楷體" w:hAnsi="標楷體" w:cs="新細明體"/>
                <w:color w:val="000000"/>
                <w:spacing w:val="-12"/>
                <w:w w:val="96"/>
                <w:szCs w:val="24"/>
              </w:rPr>
              <w:t>及其執行原則等相關規定辦理者，應明確標示其為「廣告」，且揭示贊助機關（教育部國民及學前教育署）名稱，並不得以置入性行銷方式進行。</w:t>
            </w:r>
          </w:p>
        </w:tc>
        <w:tc>
          <w:tcPr>
            <w:tcW w:w="76" w:type="dxa"/>
            <w:shd w:val="clear" w:color="auto" w:fill="auto"/>
            <w:tcMar>
              <w:top w:w="0" w:type="dxa"/>
              <w:left w:w="28" w:type="dxa"/>
              <w:bottom w:w="0" w:type="dxa"/>
              <w:right w:w="28" w:type="dxa"/>
            </w:tcMar>
          </w:tcPr>
          <w:p w:rsidR="00135A29" w:rsidRDefault="00135A29">
            <w:pPr>
              <w:pStyle w:val="Standard"/>
            </w:pPr>
          </w:p>
        </w:tc>
      </w:tr>
      <w:tr w:rsidR="00135A29">
        <w:tblPrEx>
          <w:tblCellMar>
            <w:top w:w="0" w:type="dxa"/>
            <w:bottom w:w="0" w:type="dxa"/>
          </w:tblCellMar>
        </w:tblPrEx>
        <w:trPr>
          <w:trHeight w:val="1104"/>
        </w:trPr>
        <w:tc>
          <w:tcPr>
            <w:tcW w:w="10414"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5A29" w:rsidRDefault="00135A29"/>
        </w:tc>
        <w:tc>
          <w:tcPr>
            <w:tcW w:w="76" w:type="dxa"/>
            <w:shd w:val="clear" w:color="auto" w:fill="auto"/>
            <w:tcMar>
              <w:top w:w="0" w:type="dxa"/>
              <w:left w:w="28" w:type="dxa"/>
              <w:bottom w:w="0" w:type="dxa"/>
              <w:right w:w="28" w:type="dxa"/>
            </w:tcMar>
          </w:tcPr>
          <w:p w:rsidR="00135A29" w:rsidRDefault="00135A29">
            <w:pPr>
              <w:pStyle w:val="Standard"/>
            </w:pPr>
          </w:p>
        </w:tc>
      </w:tr>
    </w:tbl>
    <w:p w:rsidR="00135A29" w:rsidRDefault="00B03C8A">
      <w:pPr>
        <w:pStyle w:val="Textbody"/>
        <w:spacing w:after="0" w:line="192" w:lineRule="auto"/>
        <w:ind w:left="340" w:hanging="340"/>
        <w:rPr>
          <w:rFonts w:ascii="標楷體" w:eastAsia="標楷體" w:hAnsi="標楷體"/>
          <w:w w:val="96"/>
        </w:rPr>
      </w:pPr>
      <w:r>
        <w:rPr>
          <w:rFonts w:ascii="標楷體" w:eastAsia="標楷體" w:hAnsi="標楷體"/>
          <w:w w:val="96"/>
        </w:rPr>
        <w:lastRenderedPageBreak/>
        <w:t>※</w:t>
      </w:r>
      <w:r>
        <w:rPr>
          <w:rFonts w:ascii="標楷體" w:eastAsia="標楷體" w:hAnsi="標楷體"/>
          <w:w w:val="96"/>
        </w:rPr>
        <w:t>依公職人員利益衝突迴避法第</w:t>
      </w:r>
      <w:r>
        <w:rPr>
          <w:rFonts w:ascii="標楷體" w:eastAsia="標楷體" w:hAnsi="標楷體"/>
          <w:w w:val="96"/>
        </w:rPr>
        <w:t>14</w:t>
      </w:r>
      <w:r>
        <w:rPr>
          <w:rFonts w:ascii="標楷體" w:eastAsia="標楷體" w:hAnsi="標楷體"/>
          <w:w w:val="96"/>
        </w:rPr>
        <w:t>條第</w:t>
      </w:r>
      <w:r>
        <w:rPr>
          <w:rFonts w:ascii="標楷體" w:eastAsia="標楷體" w:hAnsi="標楷體"/>
          <w:w w:val="96"/>
        </w:rPr>
        <w:t>2</w:t>
      </w:r>
      <w:r>
        <w:rPr>
          <w:rFonts w:ascii="標楷體" w:eastAsia="標楷體" w:hAnsi="標楷體"/>
          <w:w w:val="96"/>
        </w:rPr>
        <w:t>項前段規定，公職人員或其關係人申請補助或交易行為前，應主動據實表明身分關係。又依同法第</w:t>
      </w:r>
      <w:r>
        <w:rPr>
          <w:rFonts w:ascii="標楷體" w:eastAsia="標楷體" w:hAnsi="標楷體"/>
          <w:w w:val="96"/>
        </w:rPr>
        <w:t>18</w:t>
      </w:r>
      <w:r>
        <w:rPr>
          <w:rFonts w:ascii="標楷體" w:eastAsia="標楷體" w:hAnsi="標楷體"/>
          <w:w w:val="96"/>
        </w:rPr>
        <w:t>條第</w:t>
      </w:r>
      <w:r>
        <w:rPr>
          <w:rFonts w:ascii="標楷體" w:eastAsia="標楷體" w:hAnsi="標楷體"/>
          <w:w w:val="96"/>
        </w:rPr>
        <w:t>3</w:t>
      </w:r>
      <w:r>
        <w:rPr>
          <w:rFonts w:ascii="標楷體" w:eastAsia="標楷體" w:hAnsi="標楷體"/>
          <w:w w:val="96"/>
        </w:rPr>
        <w:t>項規定，違者處新臺幣</w:t>
      </w:r>
      <w:r>
        <w:rPr>
          <w:rFonts w:ascii="標楷體" w:eastAsia="標楷體" w:hAnsi="標楷體"/>
          <w:w w:val="96"/>
        </w:rPr>
        <w:t>5</w:t>
      </w:r>
      <w:r>
        <w:rPr>
          <w:rFonts w:ascii="標楷體" w:eastAsia="標楷體" w:hAnsi="標楷體"/>
          <w:w w:val="96"/>
        </w:rPr>
        <w:t>萬元以上</w:t>
      </w:r>
      <w:r>
        <w:rPr>
          <w:rFonts w:ascii="標楷體" w:eastAsia="標楷體" w:hAnsi="標楷體"/>
          <w:w w:val="96"/>
        </w:rPr>
        <w:t>50</w:t>
      </w:r>
      <w:r>
        <w:rPr>
          <w:rFonts w:ascii="標楷體" w:eastAsia="標楷體" w:hAnsi="標楷體"/>
          <w:w w:val="96"/>
        </w:rPr>
        <w:t>萬元以下罰鍰，並得按次處罰。</w:t>
      </w:r>
    </w:p>
    <w:p w:rsidR="00135A29" w:rsidRDefault="00B03C8A">
      <w:pPr>
        <w:pStyle w:val="Textbody"/>
        <w:spacing w:after="0" w:line="192" w:lineRule="auto"/>
        <w:ind w:left="340" w:hanging="340"/>
      </w:pPr>
      <w:r>
        <w:rPr>
          <w:rFonts w:ascii="標楷體" w:eastAsia="標楷體" w:hAnsi="標楷體"/>
          <w:color w:val="000000"/>
          <w:w w:val="96"/>
        </w:rPr>
        <w:t>※</w:t>
      </w:r>
      <w:r>
        <w:rPr>
          <w:rFonts w:ascii="標楷體" w:eastAsia="標楷體" w:hAnsi="標楷體"/>
          <w:color w:val="000000"/>
          <w:w w:val="96"/>
        </w:rPr>
        <w:t>申請補助者如符須表明身分者，請至本署網站（</w:t>
      </w:r>
      <w:r>
        <w:rPr>
          <w:rFonts w:ascii="標楷體" w:eastAsia="標楷體" w:hAnsi="標楷體"/>
          <w:color w:val="000000"/>
          <w:w w:val="96"/>
        </w:rPr>
        <w:t>https://www.k12ea.gov.tw/</w:t>
      </w:r>
      <w:r>
        <w:rPr>
          <w:rFonts w:ascii="標楷體" w:eastAsia="標楷體" w:hAnsi="標楷體"/>
          <w:color w:val="000000"/>
          <w:w w:val="96"/>
        </w:rPr>
        <w:t>政風室</w:t>
      </w:r>
      <w:r>
        <w:rPr>
          <w:rFonts w:ascii="標楷體" w:eastAsia="標楷體" w:hAnsi="標楷體"/>
          <w:color w:val="000000"/>
          <w:w w:val="96"/>
        </w:rPr>
        <w:t>/</w:t>
      </w:r>
      <w:r>
        <w:rPr>
          <w:rFonts w:ascii="標楷體" w:eastAsia="標楷體" w:hAnsi="標楷體"/>
          <w:color w:val="000000"/>
          <w:w w:val="96"/>
        </w:rPr>
        <w:t>政風相關法令</w:t>
      </w:r>
      <w:r>
        <w:rPr>
          <w:rFonts w:ascii="標楷體" w:eastAsia="標楷體" w:hAnsi="標楷體"/>
          <w:color w:val="000000"/>
          <w:w w:val="96"/>
        </w:rPr>
        <w:t>/</w:t>
      </w:r>
      <w:r>
        <w:rPr>
          <w:rFonts w:ascii="標楷體" w:eastAsia="標楷體" w:hAnsi="標楷體"/>
          <w:color w:val="000000"/>
          <w:w w:val="96"/>
        </w:rPr>
        <w:t>第柒項）下載「公職人員及關係人身分關係揭露表」填列，相關規定如有疑義，請洽本署各計畫主政單位或政風室。</w:t>
      </w: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pPr>
    </w:p>
    <w:p w:rsidR="00135A29" w:rsidRDefault="00135A29">
      <w:pPr>
        <w:widowControl/>
        <w:spacing w:line="400" w:lineRule="exact"/>
        <w:rPr>
          <w:rFonts w:ascii="標楷體" w:eastAsia="標楷體" w:hAnsi="標楷體"/>
          <w:b/>
          <w:sz w:val="28"/>
          <w:szCs w:val="28"/>
        </w:rPr>
        <w:sectPr w:rsidR="00135A29">
          <w:footerReference w:type="default" r:id="rId10"/>
          <w:pgSz w:w="11906" w:h="16838"/>
          <w:pgMar w:top="1440" w:right="1080" w:bottom="1440" w:left="1080" w:header="720" w:footer="720" w:gutter="0"/>
          <w:cols w:space="720"/>
          <w:docGrid w:type="lines" w:linePitch="405"/>
        </w:sectPr>
      </w:pPr>
    </w:p>
    <w:p w:rsidR="00135A29" w:rsidRDefault="00B03C8A">
      <w:pPr>
        <w:spacing w:line="600" w:lineRule="exact"/>
        <w:jc w:val="center"/>
      </w:pPr>
      <w:r>
        <w:rPr>
          <w:rFonts w:ascii="標楷體" w:eastAsia="標楷體" w:hAnsi="標楷體"/>
          <w:b/>
          <w:noProof/>
          <w:sz w:val="36"/>
          <w:szCs w:val="32"/>
        </w:rPr>
        <w:lastRenderedPageBreak/>
        <mc:AlternateContent>
          <mc:Choice Requires="wps">
            <w:drawing>
              <wp:anchor distT="0" distB="0" distL="114300" distR="114300" simplePos="0" relativeHeight="251661312" behindDoc="1" locked="0" layoutInCell="1" allowOverlap="1">
                <wp:simplePos x="0" y="0"/>
                <wp:positionH relativeFrom="column">
                  <wp:posOffset>-330839</wp:posOffset>
                </wp:positionH>
                <wp:positionV relativeFrom="paragraph">
                  <wp:posOffset>-451485</wp:posOffset>
                </wp:positionV>
                <wp:extent cx="765179" cy="434340"/>
                <wp:effectExtent l="0" t="0" r="0" b="3810"/>
                <wp:wrapNone/>
                <wp:docPr id="2" name="文字方塊 2"/>
                <wp:cNvGraphicFramePr/>
                <a:graphic xmlns:a="http://schemas.openxmlformats.org/drawingml/2006/main">
                  <a:graphicData uri="http://schemas.microsoft.com/office/word/2010/wordprocessingShape">
                    <wps:wsp>
                      <wps:cNvSpPr txBox="1"/>
                      <wps:spPr>
                        <a:xfrm>
                          <a:off x="0" y="0"/>
                          <a:ext cx="765179" cy="434340"/>
                        </a:xfrm>
                        <a:prstGeom prst="rect">
                          <a:avLst/>
                        </a:prstGeom>
                        <a:solidFill>
                          <a:srgbClr val="FFFFFF"/>
                        </a:solidFill>
                        <a:ln>
                          <a:noFill/>
                          <a:prstDash/>
                        </a:ln>
                      </wps:spPr>
                      <wps:txbx>
                        <w:txbxContent>
                          <w:p w:rsidR="00135A29" w:rsidRDefault="00B03C8A">
                            <w:pPr>
                              <w:rPr>
                                <w:rFonts w:ascii="標楷體" w:eastAsia="標楷體" w:hAnsi="標楷體"/>
                                <w:sz w:val="28"/>
                              </w:rPr>
                            </w:pPr>
                            <w:r>
                              <w:rPr>
                                <w:rFonts w:ascii="標楷體" w:eastAsia="標楷體" w:hAnsi="標楷體"/>
                                <w:sz w:val="28"/>
                              </w:rPr>
                              <w:t>附件</w:t>
                            </w:r>
                            <w:r>
                              <w:rPr>
                                <w:rFonts w:ascii="標楷體" w:eastAsia="標楷體" w:hAnsi="標楷體"/>
                                <w:sz w:val="28"/>
                              </w:rPr>
                              <w:t>2</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26.05pt;margin-top:-35.55pt;width:60.25pt;height:34.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" stroked="f">
                <v:textbox>
                  <w:txbxContent>
                    <w:p w:rsidR="00135A29" w:rsidRDefault="00B03C8A">
                      <w:pPr>
                        <w:rPr>
                          <w:rFonts w:ascii="標楷體" w:eastAsia="標楷體" w:hAnsi="標楷體"/>
                          <w:sz w:val="28"/>
                        </w:rPr>
                      </w:pPr>
                      <w:r>
                        <w:rPr>
                          <w:rFonts w:ascii="標楷體" w:eastAsia="標楷體" w:hAnsi="標楷體"/>
                          <w:sz w:val="28"/>
                        </w:rPr>
                        <w:t>附件</w:t>
                      </w:r>
                      <w:r>
                        <w:rPr>
                          <w:rFonts w:ascii="標楷體" w:eastAsia="標楷體" w:hAnsi="標楷體"/>
                          <w:sz w:val="28"/>
                        </w:rPr>
                        <w:t>2</w:t>
                      </w:r>
                    </w:p>
                  </w:txbxContent>
                </v:textbox>
              </v:shape>
            </w:pict>
          </mc:Fallback>
        </mc:AlternateContent>
      </w:r>
      <w:r>
        <w:rPr>
          <w:rFonts w:ascii="標楷體" w:eastAsia="標楷體" w:hAnsi="標楷體"/>
          <w:b/>
          <w:sz w:val="36"/>
          <w:szCs w:val="32"/>
        </w:rPr>
        <w:t>教育部國民及學前教育署</w:t>
      </w:r>
      <w:r>
        <w:rPr>
          <w:rFonts w:ascii="標楷體" w:eastAsia="標楷體" w:hAnsi="標楷體"/>
          <w:b/>
          <w:sz w:val="36"/>
          <w:szCs w:val="32"/>
          <w:u w:val="single"/>
        </w:rPr>
        <w:t>112</w:t>
      </w:r>
      <w:r>
        <w:rPr>
          <w:rFonts w:ascii="標楷體" w:eastAsia="標楷體" w:hAnsi="標楷體"/>
          <w:b/>
          <w:sz w:val="36"/>
          <w:szCs w:val="32"/>
        </w:rPr>
        <w:t>年度補助推動轉型正義教育</w:t>
      </w:r>
    </w:p>
    <w:p w:rsidR="00135A29" w:rsidRDefault="00B03C8A">
      <w:pPr>
        <w:pStyle w:val="a5"/>
        <w:tabs>
          <w:tab w:val="left" w:pos="5533"/>
        </w:tabs>
        <w:spacing w:after="240" w:line="600" w:lineRule="exact"/>
        <w:jc w:val="center"/>
        <w:rPr>
          <w:rFonts w:ascii="標楷體" w:eastAsia="標楷體" w:hAnsi="標楷體"/>
          <w:sz w:val="36"/>
        </w:rPr>
      </w:pPr>
      <w:r>
        <w:rPr>
          <w:rFonts w:ascii="標楷體" w:eastAsia="標楷體" w:hAnsi="標楷體"/>
          <w:sz w:val="36"/>
        </w:rPr>
        <w:t>課程及活動計畫成果報告</w:t>
      </w:r>
    </w:p>
    <w:tbl>
      <w:tblPr>
        <w:tblW w:w="10633" w:type="dxa"/>
        <w:jc w:val="center"/>
        <w:tblCellMar>
          <w:left w:w="10" w:type="dxa"/>
          <w:right w:w="10" w:type="dxa"/>
        </w:tblCellMar>
        <w:tblLook w:val="04A0" w:firstRow="1" w:lastRow="0" w:firstColumn="1" w:lastColumn="0" w:noHBand="0" w:noVBand="1"/>
      </w:tblPr>
      <w:tblGrid>
        <w:gridCol w:w="1720"/>
        <w:gridCol w:w="1101"/>
        <w:gridCol w:w="1466"/>
        <w:gridCol w:w="1029"/>
        <w:gridCol w:w="82"/>
        <w:gridCol w:w="2018"/>
        <w:gridCol w:w="1049"/>
        <w:gridCol w:w="2168"/>
      </w:tblGrid>
      <w:tr w:rsidR="00135A29">
        <w:tblPrEx>
          <w:tblCellMar>
            <w:top w:w="0" w:type="dxa"/>
            <w:bottom w:w="0" w:type="dxa"/>
          </w:tblCellMar>
        </w:tblPrEx>
        <w:trPr>
          <w:trHeight w:val="567"/>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學校名稱</w:t>
            </w:r>
          </w:p>
        </w:tc>
        <w:tc>
          <w:tcPr>
            <w:tcW w:w="8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wordWrap w:val="0"/>
              <w:snapToGrid w:val="0"/>
              <w:spacing w:line="400" w:lineRule="exact"/>
              <w:jc w:val="right"/>
              <w:rPr>
                <w:rFonts w:ascii="標楷體" w:eastAsia="標楷體" w:hAnsi="標楷體"/>
                <w:color w:val="A6A6A6"/>
                <w:sz w:val="28"/>
                <w:szCs w:val="28"/>
              </w:rPr>
            </w:pPr>
            <w:r>
              <w:rPr>
                <w:rFonts w:ascii="標楷體" w:eastAsia="標楷體" w:hAnsi="標楷體"/>
                <w:color w:val="A6A6A6"/>
                <w:sz w:val="28"/>
                <w:szCs w:val="28"/>
              </w:rPr>
              <w:t>(</w:t>
            </w:r>
            <w:r>
              <w:rPr>
                <w:rFonts w:ascii="標楷體" w:eastAsia="標楷體" w:hAnsi="標楷體"/>
                <w:color w:val="A6A6A6"/>
                <w:sz w:val="28"/>
                <w:szCs w:val="28"/>
              </w:rPr>
              <w:t>全銜</w:t>
            </w:r>
            <w:r>
              <w:rPr>
                <w:rFonts w:ascii="標楷體" w:eastAsia="標楷體" w:hAnsi="標楷體"/>
                <w:color w:val="A6A6A6"/>
                <w:sz w:val="28"/>
                <w:szCs w:val="28"/>
              </w:rPr>
              <w:t xml:space="preserve">) </w:t>
            </w:r>
          </w:p>
        </w:tc>
      </w:tr>
      <w:tr w:rsidR="00135A29">
        <w:tblPrEx>
          <w:tblCellMar>
            <w:top w:w="0" w:type="dxa"/>
            <w:bottom w:w="0" w:type="dxa"/>
          </w:tblCellMar>
        </w:tblPrEx>
        <w:trPr>
          <w:trHeight w:val="567"/>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jc w:val="center"/>
              <w:rPr>
                <w:rFonts w:ascii="標楷體" w:eastAsia="標楷體" w:hAnsi="標楷體"/>
                <w:sz w:val="28"/>
                <w:szCs w:val="28"/>
              </w:rPr>
            </w:pPr>
            <w:r>
              <w:rPr>
                <w:rFonts w:ascii="標楷體" w:eastAsia="標楷體" w:hAnsi="標楷體"/>
                <w:sz w:val="28"/>
                <w:szCs w:val="28"/>
              </w:rPr>
              <w:t>執行內容</w:t>
            </w:r>
          </w:p>
          <w:p w:rsidR="00135A29" w:rsidRDefault="00B03C8A">
            <w:pPr>
              <w:widowControl/>
              <w:snapToGrid w:val="0"/>
              <w:jc w:val="center"/>
              <w:rPr>
                <w:rFonts w:ascii="標楷體" w:eastAsia="標楷體" w:hAnsi="標楷體"/>
                <w:sz w:val="28"/>
                <w:szCs w:val="28"/>
              </w:rPr>
            </w:pPr>
            <w:r>
              <w:rPr>
                <w:rFonts w:ascii="標楷體" w:eastAsia="標楷體" w:hAnsi="標楷體"/>
                <w:sz w:val="28"/>
                <w:szCs w:val="28"/>
              </w:rPr>
              <w:t>概述</w:t>
            </w:r>
          </w:p>
        </w:tc>
        <w:tc>
          <w:tcPr>
            <w:tcW w:w="8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pStyle w:val="a3"/>
              <w:widowControl/>
              <w:numPr>
                <w:ilvl w:val="0"/>
                <w:numId w:val="17"/>
              </w:numPr>
              <w:autoSpaceDE w:val="0"/>
              <w:snapToGrid w:val="0"/>
              <w:spacing w:line="480" w:lineRule="exact"/>
              <w:rPr>
                <w:rFonts w:ascii="標楷體" w:eastAsia="標楷體" w:hAnsi="標楷體"/>
                <w:color w:val="A6A6A6"/>
                <w:szCs w:val="28"/>
              </w:rPr>
            </w:pPr>
            <w:r>
              <w:rPr>
                <w:rFonts w:ascii="標楷體" w:eastAsia="標楷體" w:hAnsi="標楷體"/>
                <w:color w:val="A6A6A6"/>
                <w:szCs w:val="28"/>
              </w:rPr>
              <w:t>透過與國家人權館</w:t>
            </w:r>
            <w:r>
              <w:rPr>
                <w:rFonts w:ascii="標楷體" w:eastAsia="標楷體" w:hAnsi="標楷體"/>
                <w:color w:val="A6A6A6"/>
                <w:szCs w:val="28"/>
              </w:rPr>
              <w:t>…</w:t>
            </w:r>
            <w:r>
              <w:rPr>
                <w:rFonts w:ascii="標楷體" w:eastAsia="標楷體" w:hAnsi="標楷體"/>
                <w:color w:val="A6A6A6"/>
                <w:szCs w:val="28"/>
              </w:rPr>
              <w:t>之合作，辦理校外參訪活動，帶領學生參訪不義遺址</w:t>
            </w:r>
            <w:r>
              <w:rPr>
                <w:rFonts w:ascii="標楷體" w:eastAsia="標楷體" w:hAnsi="標楷體"/>
                <w:color w:val="A6A6A6"/>
                <w:szCs w:val="28"/>
              </w:rPr>
              <w:t>(</w:t>
            </w:r>
            <w:r>
              <w:rPr>
                <w:rFonts w:ascii="標楷體" w:eastAsia="標楷體" w:hAnsi="標楷體"/>
                <w:color w:val="A6A6A6"/>
                <w:szCs w:val="28"/>
              </w:rPr>
              <w:t>名稱</w:t>
            </w:r>
            <w:r>
              <w:rPr>
                <w:rFonts w:ascii="標楷體" w:eastAsia="標楷體" w:hAnsi="標楷體"/>
                <w:color w:val="A6A6A6"/>
                <w:szCs w:val="28"/>
              </w:rPr>
              <w:t>)</w:t>
            </w:r>
            <w:r>
              <w:rPr>
                <w:rFonts w:ascii="標楷體" w:eastAsia="標楷體" w:hAnsi="標楷體"/>
                <w:color w:val="A6A6A6"/>
                <w:szCs w:val="28"/>
              </w:rPr>
              <w:t>，藉由導覽，使學生身臨其境了解當下時空背景</w:t>
            </w:r>
            <w:r>
              <w:rPr>
                <w:rFonts w:ascii="標楷體" w:eastAsia="標楷體" w:hAnsi="標楷體"/>
                <w:color w:val="A6A6A6"/>
                <w:szCs w:val="28"/>
              </w:rPr>
              <w:t>……</w:t>
            </w:r>
          </w:p>
          <w:p w:rsidR="00135A29" w:rsidRDefault="00B03C8A">
            <w:pPr>
              <w:pStyle w:val="a3"/>
              <w:widowControl/>
              <w:numPr>
                <w:ilvl w:val="0"/>
                <w:numId w:val="17"/>
              </w:numPr>
              <w:autoSpaceDE w:val="0"/>
              <w:snapToGrid w:val="0"/>
              <w:spacing w:line="480" w:lineRule="exact"/>
              <w:rPr>
                <w:rFonts w:ascii="標楷體" w:eastAsia="標楷體" w:hAnsi="標楷體"/>
                <w:color w:val="A6A6A6"/>
                <w:szCs w:val="28"/>
              </w:rPr>
            </w:pPr>
            <w:r>
              <w:rPr>
                <w:rFonts w:ascii="標楷體" w:eastAsia="標楷體" w:hAnsi="標楷體"/>
                <w:color w:val="A6A6A6"/>
                <w:szCs w:val="28"/>
              </w:rPr>
              <w:t>辦理</w:t>
            </w:r>
            <w:r>
              <w:rPr>
                <w:rFonts w:ascii="標楷體" w:eastAsia="標楷體" w:hAnsi="標楷體"/>
                <w:color w:val="A6A6A6"/>
                <w:szCs w:val="28"/>
              </w:rPr>
              <w:t>N</w:t>
            </w:r>
            <w:r>
              <w:rPr>
                <w:rFonts w:ascii="標楷體" w:eastAsia="標楷體" w:hAnsi="標楷體"/>
                <w:color w:val="A6A6A6"/>
                <w:szCs w:val="28"/>
              </w:rPr>
              <w:t>場教師研習並結合鄰近資源，開發適用本校</w:t>
            </w:r>
            <w:r>
              <w:rPr>
                <w:rFonts w:ascii="標楷體" w:eastAsia="標楷體" w:hAnsi="標楷體"/>
                <w:color w:val="A6A6A6"/>
                <w:szCs w:val="28"/>
              </w:rPr>
              <w:t>……</w:t>
            </w:r>
          </w:p>
        </w:tc>
      </w:tr>
      <w:tr w:rsidR="00135A29">
        <w:tblPrEx>
          <w:tblCellMar>
            <w:top w:w="0" w:type="dxa"/>
            <w:bottom w:w="0" w:type="dxa"/>
          </w:tblCellMar>
        </w:tblPrEx>
        <w:trPr>
          <w:trHeight w:val="2300"/>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jc w:val="center"/>
              <w:rPr>
                <w:rFonts w:ascii="標楷體" w:eastAsia="標楷體" w:hAnsi="標楷體"/>
                <w:sz w:val="28"/>
                <w:szCs w:val="28"/>
              </w:rPr>
            </w:pPr>
            <w:r>
              <w:rPr>
                <w:rFonts w:ascii="標楷體" w:eastAsia="標楷體" w:hAnsi="標楷體"/>
                <w:sz w:val="28"/>
                <w:szCs w:val="28"/>
              </w:rPr>
              <w:t>成果概述</w:t>
            </w:r>
          </w:p>
        </w:tc>
        <w:tc>
          <w:tcPr>
            <w:tcW w:w="8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pStyle w:val="a3"/>
              <w:numPr>
                <w:ilvl w:val="0"/>
                <w:numId w:val="18"/>
              </w:numPr>
              <w:snapToGrid w:val="0"/>
              <w:jc w:val="both"/>
              <w:textAlignment w:val="center"/>
              <w:rPr>
                <w:rFonts w:ascii="標楷體" w:eastAsia="標楷體" w:hAnsi="標楷體"/>
                <w:szCs w:val="28"/>
              </w:rPr>
            </w:pPr>
            <w:r>
              <w:rPr>
                <w:rFonts w:ascii="標楷體" w:eastAsia="標楷體" w:hAnsi="標楷體"/>
                <w:szCs w:val="28"/>
              </w:rPr>
              <w:t>數據統整</w:t>
            </w:r>
          </w:p>
          <w:p w:rsidR="00135A29" w:rsidRDefault="00B03C8A">
            <w:pPr>
              <w:snapToGrid w:val="0"/>
              <w:jc w:val="both"/>
              <w:textAlignment w:val="center"/>
            </w:pPr>
            <w:r>
              <w:rPr>
                <w:rFonts w:ascii="標楷體" w:eastAsia="標楷體" w:hAnsi="標楷體"/>
                <w:sz w:val="28"/>
                <w:szCs w:val="28"/>
              </w:rPr>
              <w:t>□</w:t>
            </w:r>
            <w:r>
              <w:rPr>
                <w:rFonts w:ascii="標楷體" w:eastAsia="標楷體" w:hAnsi="標楷體"/>
                <w:szCs w:val="28"/>
              </w:rPr>
              <w:t>全體教師參與人數達</w:t>
            </w:r>
            <w:r>
              <w:rPr>
                <w:rFonts w:ascii="標楷體" w:eastAsia="標楷體" w:hAnsi="標楷體"/>
                <w:szCs w:val="28"/>
              </w:rPr>
              <w:t xml:space="preserve"> </w:t>
            </w:r>
            <w:r>
              <w:rPr>
                <w:rFonts w:ascii="標楷體" w:eastAsia="標楷體" w:hAnsi="標楷體"/>
                <w:szCs w:val="28"/>
                <w:u w:val="single"/>
              </w:rPr>
              <w:t xml:space="preserve">      </w:t>
            </w:r>
            <w:r>
              <w:rPr>
                <w:rFonts w:ascii="標楷體" w:eastAsia="標楷體" w:hAnsi="標楷體"/>
                <w:szCs w:val="28"/>
              </w:rPr>
              <w:t>人次</w:t>
            </w:r>
          </w:p>
          <w:p w:rsidR="00135A29" w:rsidRDefault="00B03C8A">
            <w:pPr>
              <w:snapToGrid w:val="0"/>
              <w:jc w:val="both"/>
              <w:textAlignment w:val="center"/>
            </w:pPr>
            <w:r>
              <w:rPr>
                <w:rFonts w:ascii="標楷體" w:eastAsia="標楷體" w:hAnsi="標楷體"/>
                <w:sz w:val="28"/>
                <w:szCs w:val="28"/>
              </w:rPr>
              <w:t>□</w:t>
            </w:r>
            <w:r>
              <w:rPr>
                <w:rFonts w:ascii="標楷體" w:eastAsia="標楷體" w:hAnsi="標楷體"/>
                <w:szCs w:val="28"/>
              </w:rPr>
              <w:t>全校學生參與人數達</w:t>
            </w:r>
            <w:r>
              <w:rPr>
                <w:rFonts w:ascii="標楷體" w:eastAsia="標楷體" w:hAnsi="標楷體"/>
                <w:szCs w:val="28"/>
              </w:rPr>
              <w:t xml:space="preserve"> </w:t>
            </w:r>
            <w:r>
              <w:rPr>
                <w:rFonts w:ascii="標楷體" w:eastAsia="標楷體" w:hAnsi="標楷體"/>
                <w:szCs w:val="28"/>
                <w:u w:val="single"/>
              </w:rPr>
              <w:t xml:space="preserve">      </w:t>
            </w:r>
            <w:r>
              <w:rPr>
                <w:rFonts w:ascii="標楷體" w:eastAsia="標楷體" w:hAnsi="標楷體"/>
                <w:szCs w:val="28"/>
              </w:rPr>
              <w:t>人次</w:t>
            </w:r>
          </w:p>
          <w:p w:rsidR="00135A29" w:rsidRDefault="00B03C8A">
            <w:pPr>
              <w:snapToGrid w:val="0"/>
              <w:jc w:val="both"/>
              <w:textAlignment w:val="center"/>
            </w:pPr>
            <w:r>
              <w:rPr>
                <w:rFonts w:ascii="標楷體" w:eastAsia="標楷體" w:hAnsi="標楷體"/>
                <w:sz w:val="28"/>
                <w:szCs w:val="28"/>
              </w:rPr>
              <w:t>□</w:t>
            </w:r>
            <w:r>
              <w:rPr>
                <w:rFonts w:ascii="標楷體" w:eastAsia="標楷體" w:hAnsi="標楷體"/>
                <w:szCs w:val="28"/>
              </w:rPr>
              <w:t>教師研習等知能工作坊辦理</w:t>
            </w:r>
            <w:r>
              <w:rPr>
                <w:rFonts w:ascii="標楷體" w:eastAsia="標楷體" w:hAnsi="標楷體"/>
                <w:szCs w:val="28"/>
              </w:rPr>
              <w:t xml:space="preserve"> </w:t>
            </w:r>
            <w:r>
              <w:rPr>
                <w:rFonts w:ascii="標楷體" w:eastAsia="標楷體" w:hAnsi="標楷體"/>
                <w:szCs w:val="28"/>
                <w:u w:val="single"/>
              </w:rPr>
              <w:t xml:space="preserve">     </w:t>
            </w:r>
            <w:r>
              <w:rPr>
                <w:rFonts w:ascii="標楷體" w:eastAsia="標楷體" w:hAnsi="標楷體"/>
                <w:szCs w:val="28"/>
              </w:rPr>
              <w:t>場</w:t>
            </w:r>
          </w:p>
          <w:p w:rsidR="00135A29" w:rsidRDefault="00B03C8A">
            <w:pPr>
              <w:snapToGrid w:val="0"/>
              <w:jc w:val="both"/>
              <w:textAlignment w:val="center"/>
            </w:pPr>
            <w:r>
              <w:rPr>
                <w:rFonts w:ascii="標楷體" w:eastAsia="標楷體" w:hAnsi="標楷體"/>
                <w:sz w:val="28"/>
                <w:szCs w:val="28"/>
              </w:rPr>
              <w:t>□</w:t>
            </w:r>
            <w:r>
              <w:rPr>
                <w:rFonts w:ascii="標楷體" w:eastAsia="標楷體" w:hAnsi="標楷體"/>
                <w:szCs w:val="28"/>
              </w:rPr>
              <w:t>教材、教案及刊物研發</w:t>
            </w:r>
            <w:r>
              <w:rPr>
                <w:rFonts w:ascii="標楷體" w:eastAsia="標楷體" w:hAnsi="標楷體"/>
                <w:szCs w:val="28"/>
                <w:u w:val="single"/>
              </w:rPr>
              <w:t xml:space="preserve">         </w:t>
            </w:r>
            <w:r>
              <w:rPr>
                <w:rFonts w:ascii="標楷體" w:eastAsia="標楷體" w:hAnsi="標楷體"/>
                <w:szCs w:val="28"/>
              </w:rPr>
              <w:t>套</w:t>
            </w:r>
          </w:p>
          <w:p w:rsidR="00135A29" w:rsidRDefault="00B03C8A">
            <w:pPr>
              <w:snapToGrid w:val="0"/>
              <w:jc w:val="both"/>
              <w:textAlignment w:val="center"/>
            </w:pPr>
            <w:r>
              <w:rPr>
                <w:rFonts w:ascii="標楷體" w:eastAsia="標楷體" w:hAnsi="標楷體"/>
                <w:sz w:val="28"/>
                <w:szCs w:val="28"/>
              </w:rPr>
              <w:t>□</w:t>
            </w:r>
            <w:r>
              <w:rPr>
                <w:rFonts w:ascii="標楷體" w:eastAsia="標楷體" w:hAnsi="標楷體"/>
                <w:szCs w:val="28"/>
              </w:rPr>
              <w:t>參訪國家人權博物館、國史館或相關之活動辦理</w:t>
            </w:r>
            <w:r>
              <w:rPr>
                <w:rFonts w:ascii="標楷體" w:eastAsia="標楷體" w:hAnsi="標楷體"/>
                <w:szCs w:val="28"/>
                <w:u w:val="single"/>
              </w:rPr>
              <w:t xml:space="preserve">       </w:t>
            </w:r>
            <w:r>
              <w:rPr>
                <w:rFonts w:ascii="標楷體" w:eastAsia="標楷體" w:hAnsi="標楷體"/>
                <w:szCs w:val="28"/>
              </w:rPr>
              <w:t>場</w:t>
            </w:r>
          </w:p>
          <w:p w:rsidR="00135A29" w:rsidRDefault="00B03C8A">
            <w:pPr>
              <w:snapToGrid w:val="0"/>
              <w:jc w:val="both"/>
              <w:textAlignment w:val="center"/>
            </w:pPr>
            <w:r>
              <w:rPr>
                <w:rFonts w:ascii="標楷體" w:eastAsia="標楷體" w:hAnsi="標楷體"/>
                <w:sz w:val="28"/>
                <w:szCs w:val="28"/>
              </w:rPr>
              <w:t>□</w:t>
            </w:r>
            <w:r>
              <w:rPr>
                <w:rFonts w:ascii="標楷體" w:eastAsia="標楷體" w:hAnsi="標楷體"/>
                <w:szCs w:val="28"/>
              </w:rPr>
              <w:t>其他</w:t>
            </w:r>
            <w:r>
              <w:rPr>
                <w:rFonts w:ascii="標楷體" w:eastAsia="標楷體" w:hAnsi="標楷體"/>
                <w:szCs w:val="28"/>
              </w:rPr>
              <w:t>:</w:t>
            </w:r>
            <w:r>
              <w:rPr>
                <w:rFonts w:ascii="標楷體" w:eastAsia="標楷體" w:hAnsi="標楷體"/>
                <w:szCs w:val="28"/>
                <w:u w:val="single"/>
              </w:rPr>
              <w:t xml:space="preserve">                                   </w:t>
            </w:r>
          </w:p>
          <w:p w:rsidR="00135A29" w:rsidRDefault="00B03C8A">
            <w:pPr>
              <w:pStyle w:val="a3"/>
              <w:numPr>
                <w:ilvl w:val="0"/>
                <w:numId w:val="18"/>
              </w:numPr>
              <w:snapToGrid w:val="0"/>
              <w:jc w:val="both"/>
              <w:textAlignment w:val="center"/>
              <w:rPr>
                <w:rFonts w:ascii="標楷體" w:eastAsia="標楷體" w:hAnsi="標楷體"/>
                <w:szCs w:val="28"/>
              </w:rPr>
            </w:pPr>
            <w:r>
              <w:rPr>
                <w:rFonts w:ascii="標楷體" w:eastAsia="標楷體" w:hAnsi="標楷體"/>
                <w:szCs w:val="28"/>
              </w:rPr>
              <w:t>相關成果資料蒐整</w:t>
            </w:r>
          </w:p>
          <w:p w:rsidR="00135A29" w:rsidRDefault="00B03C8A">
            <w:pPr>
              <w:spacing w:line="400" w:lineRule="exact"/>
            </w:pPr>
            <w:r>
              <w:rPr>
                <w:rFonts w:ascii="標楷體" w:eastAsia="標楷體" w:hAnsi="標楷體"/>
                <w:color w:val="FF0000"/>
                <w:szCs w:val="28"/>
              </w:rPr>
              <w:t xml:space="preserve">  </w:t>
            </w:r>
            <w:r>
              <w:rPr>
                <w:rFonts w:ascii="標楷體" w:eastAsia="標楷體" w:hAnsi="標楷體"/>
                <w:color w:val="A6A6A6"/>
                <w:szCs w:val="28"/>
              </w:rPr>
              <w:t xml:space="preserve"> </w:t>
            </w:r>
            <w:r>
              <w:rPr>
                <w:rFonts w:ascii="標楷體" w:eastAsia="標楷體" w:hAnsi="標楷體"/>
                <w:color w:val="A6A6A6"/>
                <w:szCs w:val="28"/>
              </w:rPr>
              <w:t>如</w:t>
            </w:r>
            <w:r>
              <w:rPr>
                <w:rFonts w:ascii="標楷體" w:eastAsia="標楷體" w:hAnsi="標楷體"/>
                <w:color w:val="A6A6A6"/>
                <w:szCs w:val="28"/>
              </w:rPr>
              <w:t>:</w:t>
            </w:r>
            <w:r>
              <w:rPr>
                <w:rFonts w:ascii="標楷體" w:eastAsia="標楷體" w:hAnsi="標楷體"/>
                <w:color w:val="A6A6A6"/>
                <w:szCs w:val="28"/>
              </w:rPr>
              <w:t>檢附學校學生回饋單統整表，如附件一。</w:t>
            </w:r>
          </w:p>
          <w:p w:rsidR="00135A29" w:rsidRDefault="00B03C8A">
            <w:pPr>
              <w:pStyle w:val="a3"/>
              <w:numPr>
                <w:ilvl w:val="0"/>
                <w:numId w:val="18"/>
              </w:numPr>
              <w:snapToGrid w:val="0"/>
              <w:jc w:val="both"/>
              <w:textAlignment w:val="center"/>
              <w:rPr>
                <w:rFonts w:ascii="標楷體" w:eastAsia="標楷體" w:hAnsi="標楷體"/>
                <w:szCs w:val="28"/>
              </w:rPr>
            </w:pPr>
            <w:r>
              <w:rPr>
                <w:rFonts w:ascii="標楷體" w:eastAsia="標楷體" w:hAnsi="標楷體"/>
                <w:szCs w:val="28"/>
              </w:rPr>
              <w:t>檢附經費收支結算表，如附件二。</w:t>
            </w:r>
          </w:p>
        </w:tc>
      </w:tr>
      <w:tr w:rsidR="00135A29">
        <w:tblPrEx>
          <w:tblCellMar>
            <w:top w:w="0" w:type="dxa"/>
            <w:bottom w:w="0" w:type="dxa"/>
          </w:tblCellMar>
        </w:tblPrEx>
        <w:trPr>
          <w:trHeight w:val="567"/>
          <w:jc w:val="center"/>
        </w:trPr>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檢討與建議</w:t>
            </w:r>
          </w:p>
        </w:tc>
        <w:tc>
          <w:tcPr>
            <w:tcW w:w="89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both"/>
              <w:rPr>
                <w:rFonts w:ascii="標楷體" w:eastAsia="標楷體" w:hAnsi="標楷體"/>
                <w:color w:val="A6A6A6"/>
                <w:szCs w:val="28"/>
              </w:rPr>
            </w:pPr>
          </w:p>
          <w:p w:rsidR="00135A29" w:rsidRDefault="00135A29">
            <w:pPr>
              <w:widowControl/>
              <w:snapToGrid w:val="0"/>
              <w:spacing w:line="480" w:lineRule="exact"/>
              <w:jc w:val="both"/>
              <w:rPr>
                <w:rFonts w:ascii="標楷體" w:eastAsia="標楷體" w:hAnsi="標楷體"/>
                <w:color w:val="A6A6A6"/>
                <w:szCs w:val="28"/>
              </w:rPr>
            </w:pPr>
          </w:p>
        </w:tc>
      </w:tr>
      <w:tr w:rsidR="00135A29">
        <w:tblPrEx>
          <w:tblCellMar>
            <w:top w:w="0" w:type="dxa"/>
            <w:bottom w:w="0" w:type="dxa"/>
          </w:tblCellMar>
        </w:tblPrEx>
        <w:trPr>
          <w:trHeight w:val="567"/>
          <w:jc w:val="center"/>
        </w:trPr>
        <w:tc>
          <w:tcPr>
            <w:tcW w:w="17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jc w:val="center"/>
            </w:pPr>
            <w:r>
              <w:rPr>
                <w:rFonts w:ascii="標楷體" w:eastAsia="標楷體" w:hAnsi="標楷體"/>
                <w:sz w:val="28"/>
              </w:rPr>
              <w:t>聯絡人</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姓名</w:t>
            </w:r>
          </w:p>
        </w:t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sz w:val="28"/>
                <w:szCs w:val="28"/>
              </w:rPr>
            </w:pPr>
          </w:p>
        </w:tc>
        <w:tc>
          <w:tcPr>
            <w:tcW w:w="1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職稱</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sz w:val="28"/>
                <w:szCs w:val="2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電話</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sz w:val="28"/>
                <w:szCs w:val="28"/>
              </w:rPr>
            </w:pPr>
          </w:p>
        </w:tc>
      </w:tr>
      <w:tr w:rsidR="00135A29">
        <w:tblPrEx>
          <w:tblCellMar>
            <w:top w:w="0" w:type="dxa"/>
            <w:bottom w:w="0" w:type="dxa"/>
          </w:tblCellMar>
        </w:tblPrEx>
        <w:trPr>
          <w:trHeight w:val="567"/>
          <w:jc w:val="center"/>
        </w:trPr>
        <w:tc>
          <w:tcPr>
            <w:tcW w:w="17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pStyle w:val="a3"/>
              <w:snapToGrid w:val="0"/>
              <w:jc w:val="both"/>
              <w:rPr>
                <w:rFonts w:ascii="標楷體" w:eastAsia="標楷體" w:hAnsi="標楷體"/>
                <w:sz w:val="28"/>
                <w:szCs w:val="28"/>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E-mail</w:t>
            </w:r>
          </w:p>
        </w:tc>
        <w:tc>
          <w:tcPr>
            <w:tcW w:w="45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sz w:val="28"/>
                <w:szCs w:val="28"/>
              </w:rPr>
            </w:pPr>
          </w:p>
        </w:tc>
        <w:tc>
          <w:tcPr>
            <w:tcW w:w="104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color w:val="000000"/>
                <w:sz w:val="28"/>
                <w:szCs w:val="28"/>
              </w:rPr>
            </w:pPr>
            <w:r>
              <w:rPr>
                <w:rFonts w:ascii="標楷體" w:eastAsia="標楷體" w:hAnsi="標楷體"/>
                <w:color w:val="000000"/>
                <w:sz w:val="28"/>
                <w:szCs w:val="28"/>
              </w:rPr>
              <w:t>傳真</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135A29">
            <w:pPr>
              <w:widowControl/>
              <w:snapToGrid w:val="0"/>
              <w:spacing w:line="480" w:lineRule="exact"/>
              <w:jc w:val="center"/>
              <w:rPr>
                <w:rFonts w:ascii="標楷體" w:eastAsia="標楷體" w:hAnsi="標楷體"/>
                <w:color w:val="000000"/>
                <w:sz w:val="28"/>
                <w:szCs w:val="28"/>
              </w:rPr>
            </w:pPr>
          </w:p>
        </w:tc>
      </w:tr>
      <w:tr w:rsidR="00135A29">
        <w:tblPrEx>
          <w:tblCellMar>
            <w:top w:w="0" w:type="dxa"/>
            <w:bottom w:w="0" w:type="dxa"/>
          </w:tblCellMar>
        </w:tblPrEx>
        <w:trPr>
          <w:trHeight w:val="567"/>
          <w:jc w:val="center"/>
        </w:trPr>
        <w:tc>
          <w:tcPr>
            <w:tcW w:w="1063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sz w:val="28"/>
                <w:szCs w:val="28"/>
              </w:rPr>
            </w:pPr>
            <w:r>
              <w:rPr>
                <w:rFonts w:ascii="標楷體" w:eastAsia="標楷體" w:hAnsi="標楷體"/>
                <w:sz w:val="28"/>
                <w:szCs w:val="28"/>
              </w:rPr>
              <w:t>活動</w:t>
            </w:r>
            <w:r>
              <w:rPr>
                <w:rFonts w:ascii="標楷體" w:eastAsia="標楷體" w:hAnsi="標楷體"/>
                <w:sz w:val="28"/>
                <w:szCs w:val="28"/>
              </w:rPr>
              <w:t>/</w:t>
            </w:r>
            <w:r>
              <w:rPr>
                <w:rFonts w:ascii="標楷體" w:eastAsia="標楷體" w:hAnsi="標楷體"/>
                <w:sz w:val="28"/>
                <w:szCs w:val="28"/>
              </w:rPr>
              <w:t>課程相片紀實</w:t>
            </w:r>
          </w:p>
        </w:tc>
      </w:tr>
      <w:tr w:rsidR="00135A29">
        <w:tblPrEx>
          <w:tblCellMar>
            <w:top w:w="0" w:type="dxa"/>
            <w:bottom w:w="0" w:type="dxa"/>
          </w:tblCellMar>
        </w:tblPrEx>
        <w:trPr>
          <w:trHeight w:val="3020"/>
          <w:jc w:val="center"/>
        </w:trPr>
        <w:tc>
          <w:tcPr>
            <w:tcW w:w="53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sz w:val="28"/>
                <w:szCs w:val="28"/>
              </w:rPr>
            </w:pPr>
            <w:r>
              <w:rPr>
                <w:rFonts w:ascii="標楷體" w:eastAsia="標楷體" w:hAnsi="標楷體"/>
                <w:sz w:val="28"/>
                <w:szCs w:val="28"/>
              </w:rPr>
              <w:t>相片</w:t>
            </w:r>
          </w:p>
        </w:tc>
        <w:tc>
          <w:tcPr>
            <w:tcW w:w="53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sz w:val="28"/>
                <w:szCs w:val="28"/>
              </w:rPr>
            </w:pPr>
            <w:r>
              <w:rPr>
                <w:rFonts w:ascii="標楷體" w:eastAsia="標楷體" w:hAnsi="標楷體"/>
                <w:sz w:val="28"/>
                <w:szCs w:val="28"/>
              </w:rPr>
              <w:t>相片</w:t>
            </w:r>
          </w:p>
        </w:tc>
      </w:tr>
      <w:tr w:rsidR="00135A29">
        <w:tblPrEx>
          <w:tblCellMar>
            <w:top w:w="0" w:type="dxa"/>
            <w:bottom w:w="0" w:type="dxa"/>
          </w:tblCellMar>
        </w:tblPrEx>
        <w:trPr>
          <w:trHeight w:val="710"/>
          <w:jc w:val="center"/>
        </w:trPr>
        <w:tc>
          <w:tcPr>
            <w:tcW w:w="53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sz w:val="28"/>
                <w:szCs w:val="28"/>
              </w:rPr>
            </w:pPr>
            <w:r>
              <w:rPr>
                <w:rFonts w:ascii="標楷體" w:eastAsia="標楷體" w:hAnsi="標楷體"/>
                <w:sz w:val="28"/>
                <w:szCs w:val="28"/>
              </w:rPr>
              <w:t>相片說明</w:t>
            </w:r>
            <w:r>
              <w:rPr>
                <w:rFonts w:ascii="標楷體" w:eastAsia="標楷體" w:hAnsi="標楷體"/>
                <w:sz w:val="28"/>
                <w:szCs w:val="28"/>
              </w:rPr>
              <w:t>(15</w:t>
            </w:r>
            <w:r>
              <w:rPr>
                <w:rFonts w:ascii="標楷體" w:eastAsia="標楷體" w:hAnsi="標楷體"/>
                <w:sz w:val="28"/>
                <w:szCs w:val="28"/>
              </w:rPr>
              <w:t>字內</w:t>
            </w:r>
            <w:r>
              <w:rPr>
                <w:rFonts w:ascii="標楷體" w:eastAsia="標楷體" w:hAnsi="標楷體"/>
                <w:sz w:val="28"/>
                <w:szCs w:val="28"/>
              </w:rPr>
              <w:t>)</w:t>
            </w:r>
          </w:p>
        </w:tc>
        <w:tc>
          <w:tcPr>
            <w:tcW w:w="53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135A29" w:rsidRDefault="00B03C8A">
            <w:pPr>
              <w:widowControl/>
              <w:snapToGrid w:val="0"/>
              <w:spacing w:line="480" w:lineRule="exact"/>
              <w:jc w:val="center"/>
              <w:rPr>
                <w:rFonts w:ascii="標楷體" w:eastAsia="標楷體" w:hAnsi="標楷體"/>
                <w:sz w:val="28"/>
                <w:szCs w:val="28"/>
              </w:rPr>
            </w:pPr>
            <w:r>
              <w:rPr>
                <w:rFonts w:ascii="標楷體" w:eastAsia="標楷體" w:hAnsi="標楷體"/>
                <w:sz w:val="28"/>
                <w:szCs w:val="28"/>
              </w:rPr>
              <w:t>相片說明</w:t>
            </w:r>
            <w:r>
              <w:rPr>
                <w:rFonts w:ascii="標楷體" w:eastAsia="標楷體" w:hAnsi="標楷體"/>
                <w:sz w:val="28"/>
                <w:szCs w:val="28"/>
              </w:rPr>
              <w:t>(15</w:t>
            </w:r>
            <w:r>
              <w:rPr>
                <w:rFonts w:ascii="標楷體" w:eastAsia="標楷體" w:hAnsi="標楷體"/>
                <w:sz w:val="28"/>
                <w:szCs w:val="28"/>
              </w:rPr>
              <w:t>字內</w:t>
            </w:r>
            <w:r>
              <w:rPr>
                <w:rFonts w:ascii="標楷體" w:eastAsia="標楷體" w:hAnsi="標楷體"/>
                <w:sz w:val="28"/>
                <w:szCs w:val="28"/>
              </w:rPr>
              <w:t>)</w:t>
            </w:r>
          </w:p>
        </w:tc>
      </w:tr>
    </w:tbl>
    <w:p w:rsidR="00135A29" w:rsidRDefault="00135A29"/>
    <w:sectPr w:rsidR="00135A29">
      <w:footerReference w:type="default" r:id="rId11"/>
      <w:pgSz w:w="11906" w:h="16838"/>
      <w:pgMar w:top="1797" w:right="1440" w:bottom="992" w:left="1440" w:header="720" w:footer="720" w:gutter="0"/>
      <w:cols w:space="720"/>
      <w:docGrid w:type="lines" w:linePitch="39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3C8A">
      <w:r>
        <w:separator/>
      </w:r>
    </w:p>
  </w:endnote>
  <w:endnote w:type="continuationSeparator" w:id="0">
    <w:p w:rsidR="00000000" w:rsidRDefault="00B0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9" w:rsidRDefault="00B03C8A">
    <w:pPr>
      <w:pStyle w:val="ab"/>
      <w:jc w:val="center"/>
    </w:pPr>
    <w:r>
      <w:rPr>
        <w:lang w:val="zh-TW"/>
      </w:rPr>
      <w:fldChar w:fldCharType="begin"/>
    </w:r>
    <w:r>
      <w:rPr>
        <w:lang w:val="zh-TW"/>
      </w:rPr>
      <w:instrText xml:space="preserve"> PAGE </w:instrText>
    </w:r>
    <w:r>
      <w:rPr>
        <w:lang w:val="zh-TW"/>
      </w:rPr>
      <w:fldChar w:fldCharType="separate"/>
    </w:r>
    <w:r>
      <w:rPr>
        <w:noProof/>
        <w:lang w:val="zh-TW"/>
      </w:rPr>
      <w:t>3</w:t>
    </w:r>
    <w:r>
      <w:rPr>
        <w:lang w:val="zh-TW"/>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9" w:rsidRDefault="00B03C8A">
    <w:pPr>
      <w:pStyle w:val="ab"/>
      <w:jc w:val="center"/>
    </w:pPr>
    <w:r>
      <w:rPr>
        <w:lang w:val="zh-TW"/>
      </w:rPr>
      <w:fldChar w:fldCharType="begin"/>
    </w:r>
    <w:r>
      <w:rPr>
        <w:lang w:val="zh-TW"/>
      </w:rPr>
      <w:instrText xml:space="preserve"> PAGE </w:instrText>
    </w:r>
    <w:r>
      <w:rPr>
        <w:lang w:val="zh-TW"/>
      </w:rPr>
      <w:fldChar w:fldCharType="separate"/>
    </w:r>
    <w:r>
      <w:rPr>
        <w:noProof/>
        <w:lang w:val="zh-TW"/>
      </w:rPr>
      <w:t>4</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9" w:rsidRDefault="00B03C8A">
    <w:pPr>
      <w:pStyle w:val="ab"/>
      <w:jc w:val="center"/>
    </w:pPr>
    <w:r>
      <w:rPr>
        <w:lang w:val="zh-TW"/>
      </w:rPr>
      <w:fldChar w:fldCharType="begin"/>
    </w:r>
    <w:r>
      <w:rPr>
        <w:lang w:val="zh-TW"/>
      </w:rPr>
      <w:instrText xml:space="preserve"> PAGE </w:instrText>
    </w:r>
    <w:r>
      <w:rPr>
        <w:lang w:val="zh-TW"/>
      </w:rPr>
      <w:fldChar w:fldCharType="separate"/>
    </w:r>
    <w:r>
      <w:rPr>
        <w:noProof/>
        <w:lang w:val="zh-TW"/>
      </w:rPr>
      <w:t>6</w:t>
    </w:r>
    <w:r>
      <w:rPr>
        <w:lang w:val="zh-TW"/>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9" w:rsidRDefault="00B03C8A">
    <w:pPr>
      <w:pStyle w:val="ab"/>
      <w:jc w:val="center"/>
    </w:pPr>
    <w:r>
      <w:rPr>
        <w:lang w:val="zh-TW"/>
      </w:rPr>
      <w:fldChar w:fldCharType="begin"/>
    </w:r>
    <w:r>
      <w:rPr>
        <w:lang w:val="zh-TW"/>
      </w:rPr>
      <w:instrText xml:space="preserve"> PAGE </w:instrText>
    </w:r>
    <w:r>
      <w:rPr>
        <w:lang w:val="zh-TW"/>
      </w:rPr>
      <w:fldChar w:fldCharType="separate"/>
    </w:r>
    <w:r>
      <w:rPr>
        <w:noProof/>
        <w:lang w:val="zh-TW"/>
      </w:rPr>
      <w:t>9</w:t>
    </w:r>
    <w:r>
      <w:rPr>
        <w:lang w:val="zh-TW"/>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39" w:rsidRDefault="00B03C8A">
    <w:pPr>
      <w:pStyle w:val="ab"/>
      <w:jc w:val="center"/>
    </w:pPr>
    <w:r>
      <w:rPr>
        <w:lang w:val="zh-TW"/>
      </w:rPr>
      <w:fldChar w:fldCharType="begin"/>
    </w:r>
    <w:r>
      <w:rPr>
        <w:lang w:val="zh-TW"/>
      </w:rPr>
      <w:instrText xml:space="preserve"> PAGE </w:instrText>
    </w:r>
    <w:r>
      <w:rPr>
        <w:lang w:val="zh-TW"/>
      </w:rPr>
      <w:fldChar w:fldCharType="separate"/>
    </w:r>
    <w:r>
      <w:rPr>
        <w:noProof/>
        <w:lang w:val="zh-TW"/>
      </w:rPr>
      <w:t>10</w:t>
    </w:r>
    <w:r>
      <w:rPr>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3C8A">
      <w:r>
        <w:rPr>
          <w:color w:val="000000"/>
        </w:rPr>
        <w:separator/>
      </w:r>
    </w:p>
  </w:footnote>
  <w:footnote w:type="continuationSeparator" w:id="0">
    <w:p w:rsidR="00000000" w:rsidRDefault="00B03C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E23"/>
    <w:multiLevelType w:val="multilevel"/>
    <w:tmpl w:val="9678270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52214E6"/>
    <w:multiLevelType w:val="multilevel"/>
    <w:tmpl w:val="FD6CD8D0"/>
    <w:lvl w:ilvl="0">
      <w:start w:val="1"/>
      <w:numFmt w:val="ideographLegalTraditional"/>
      <w:lvlText w:val="%1、"/>
      <w:lvlJc w:val="left"/>
      <w:pPr>
        <w:ind w:left="480" w:hanging="480"/>
      </w:pPr>
    </w:lvl>
    <w:lvl w:ilvl="1">
      <w:start w:val="1"/>
      <w:numFmt w:val="taiwaneseCountingThousand"/>
      <w:lvlText w:val="%2、"/>
      <w:lvlJc w:val="left"/>
      <w:pPr>
        <w:ind w:left="1614" w:hanging="480"/>
      </w:pPr>
    </w:lvl>
    <w:lvl w:ilvl="2">
      <w:start w:val="1"/>
      <w:numFmt w:val="taiwaneseCountingThousand"/>
      <w:lvlText w:val="(%3)"/>
      <w:lvlJc w:val="left"/>
      <w:pPr>
        <w:ind w:left="764"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2852E5"/>
    <w:multiLevelType w:val="multilevel"/>
    <w:tmpl w:val="C41ABBA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3F1C9F"/>
    <w:multiLevelType w:val="multilevel"/>
    <w:tmpl w:val="5DF2A2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C1C3DFC"/>
    <w:multiLevelType w:val="multilevel"/>
    <w:tmpl w:val="41C8004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AA768B"/>
    <w:multiLevelType w:val="multilevel"/>
    <w:tmpl w:val="2E0E222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E6B0A77"/>
    <w:multiLevelType w:val="multilevel"/>
    <w:tmpl w:val="5168751E"/>
    <w:lvl w:ilvl="0">
      <w:start w:val="1"/>
      <w:numFmt w:val="taiwaneseCountingThousand"/>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DF21E9A"/>
    <w:multiLevelType w:val="multilevel"/>
    <w:tmpl w:val="4DEE2D6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3A4534"/>
    <w:multiLevelType w:val="multilevel"/>
    <w:tmpl w:val="284A162A"/>
    <w:lvl w:ilvl="0">
      <w:start w:val="1"/>
      <w:numFmt w:val="ideographLegalTraditional"/>
      <w:lvlText w:val="%1、"/>
      <w:lvlJc w:val="left"/>
      <w:pPr>
        <w:ind w:left="480" w:hanging="480"/>
      </w:pPr>
    </w:lvl>
    <w:lvl w:ilvl="1">
      <w:start w:val="1"/>
      <w:numFmt w:val="taiwaneseCountingThousand"/>
      <w:lvlText w:val="%2、"/>
      <w:lvlJc w:val="left"/>
      <w:pPr>
        <w:ind w:left="1614"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8197811"/>
    <w:multiLevelType w:val="multilevel"/>
    <w:tmpl w:val="ED8EEAE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ABB0258"/>
    <w:multiLevelType w:val="multilevel"/>
    <w:tmpl w:val="1076C83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E9722B0"/>
    <w:multiLevelType w:val="multilevel"/>
    <w:tmpl w:val="E81E57C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1804670"/>
    <w:multiLevelType w:val="multilevel"/>
    <w:tmpl w:val="F0F2F42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3707F9E"/>
    <w:multiLevelType w:val="multilevel"/>
    <w:tmpl w:val="4CDAD0B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72B1C79"/>
    <w:multiLevelType w:val="multilevel"/>
    <w:tmpl w:val="F1C01C4C"/>
    <w:lvl w:ilvl="0">
      <w:start w:val="1"/>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CD33473"/>
    <w:multiLevelType w:val="multilevel"/>
    <w:tmpl w:val="C212E7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67B2D08"/>
    <w:multiLevelType w:val="multilevel"/>
    <w:tmpl w:val="B5168702"/>
    <w:lvl w:ilvl="0">
      <w:start w:val="1"/>
      <w:numFmt w:val="taiwaneseCountingThousand"/>
      <w:lvlText w:val="%1、"/>
      <w:lvlJc w:val="left"/>
      <w:pPr>
        <w:ind w:left="480" w:hanging="480"/>
      </w:pPr>
      <w:rPr>
        <w:b w:val="0"/>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DC2602E"/>
    <w:multiLevelType w:val="multilevel"/>
    <w:tmpl w:val="376C7560"/>
    <w:lvl w:ilvl="0">
      <w:start w:val="1"/>
      <w:numFmt w:val="ideographLegalTraditional"/>
      <w:lvlText w:val="%1、"/>
      <w:lvlJc w:val="left"/>
      <w:pPr>
        <w:ind w:left="1190" w:hanging="480"/>
      </w:pPr>
      <w:rPr>
        <w:b/>
      </w:rPr>
    </w:lvl>
    <w:lvl w:ilvl="1">
      <w:start w:val="1"/>
      <w:numFmt w:val="taiwaneseCountingThousand"/>
      <w:lvlText w:val="%2、"/>
      <w:lvlJc w:val="left"/>
      <w:pPr>
        <w:ind w:left="5017"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
  </w:num>
  <w:num w:numId="3">
    <w:abstractNumId w:val="6"/>
  </w:num>
  <w:num w:numId="4">
    <w:abstractNumId w:val="8"/>
  </w:num>
  <w:num w:numId="5">
    <w:abstractNumId w:val="10"/>
  </w:num>
  <w:num w:numId="6">
    <w:abstractNumId w:val="4"/>
  </w:num>
  <w:num w:numId="7">
    <w:abstractNumId w:val="7"/>
  </w:num>
  <w:num w:numId="8">
    <w:abstractNumId w:val="11"/>
  </w:num>
  <w:num w:numId="9">
    <w:abstractNumId w:val="9"/>
  </w:num>
  <w:num w:numId="10">
    <w:abstractNumId w:val="12"/>
  </w:num>
  <w:num w:numId="11">
    <w:abstractNumId w:val="15"/>
  </w:num>
  <w:num w:numId="12">
    <w:abstractNumId w:val="0"/>
  </w:num>
  <w:num w:numId="13">
    <w:abstractNumId w:val="13"/>
  </w:num>
  <w:num w:numId="14">
    <w:abstractNumId w:val="5"/>
  </w:num>
  <w:num w:numId="15">
    <w:abstractNumId w:val="2"/>
  </w:num>
  <w:num w:numId="16">
    <w:abstractNumId w:val="16"/>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35A29"/>
    <w:rsid w:val="00135A29"/>
    <w:rsid w:val="00B03C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FCC38D5-90CA-42BB-A9C8-5C6E2D6E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Times New Roman" w:hAnsi="Times New Roman"/>
      <w:kern w:val="0"/>
      <w:szCs w:val="20"/>
    </w:rPr>
  </w:style>
  <w:style w:type="character" w:customStyle="1" w:styleId="a4">
    <w:name w:val="清單段落 字元"/>
    <w:rPr>
      <w:rFonts w:ascii="Times New Roman" w:eastAsia="新細明體" w:hAnsi="Times New Roman" w:cs="Times New Roman"/>
      <w:kern w:val="0"/>
      <w:szCs w:val="20"/>
    </w:rPr>
  </w:style>
  <w:style w:type="paragraph" w:customStyle="1" w:styleId="Standard">
    <w:name w:val="Standard"/>
    <w:pPr>
      <w:widowControl w:val="0"/>
      <w:suppressAutoHyphens/>
    </w:pPr>
    <w:rPr>
      <w:rFonts w:ascii="Times New Roman" w:hAnsi="Times New Roman"/>
      <w:szCs w:val="20"/>
    </w:rPr>
  </w:style>
  <w:style w:type="paragraph" w:customStyle="1" w:styleId="Textbody">
    <w:name w:val="Text body"/>
    <w:basedOn w:val="Standard"/>
    <w:pPr>
      <w:spacing w:after="140" w:line="276" w:lineRule="auto"/>
    </w:pPr>
  </w:style>
  <w:style w:type="paragraph" w:styleId="a5">
    <w:name w:val="Title"/>
    <w:basedOn w:val="a"/>
    <w:pPr>
      <w:autoSpaceDE w:val="0"/>
      <w:spacing w:before="27"/>
      <w:ind w:left="2330" w:right="1270" w:hanging="963"/>
    </w:pPr>
    <w:rPr>
      <w:rFonts w:ascii="Yu Gothic" w:eastAsia="Yu Gothic" w:hAnsi="Yu Gothic" w:cs="Yu Gothic"/>
      <w:b/>
      <w:bCs/>
      <w:kern w:val="0"/>
      <w:sz w:val="32"/>
      <w:szCs w:val="32"/>
    </w:rPr>
  </w:style>
  <w:style w:type="character" w:customStyle="1" w:styleId="a6">
    <w:name w:val="標題 字元"/>
    <w:basedOn w:val="a0"/>
    <w:rPr>
      <w:rFonts w:ascii="Yu Gothic" w:eastAsia="Yu Gothic" w:hAnsi="Yu Gothic" w:cs="Yu Gothic"/>
      <w:b/>
      <w:bCs/>
      <w:kern w:val="0"/>
      <w:sz w:val="32"/>
      <w:szCs w:val="32"/>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basedOn w:val="a0"/>
    <w:rPr>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777</Words>
  <Characters>4430</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陳蓉璟</dc:creator>
  <dc:description/>
  <cp:lastModifiedBy>user</cp:lastModifiedBy>
  <cp:revision>2</cp:revision>
  <cp:lastPrinted>2023-06-05T07:26:00Z</cp:lastPrinted>
  <dcterms:created xsi:type="dcterms:W3CDTF">2023-10-13T08:31:00Z</dcterms:created>
  <dcterms:modified xsi:type="dcterms:W3CDTF">2023-10-13T08:31:00Z</dcterms:modified>
</cp:coreProperties>
</file>